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E715" w14:textId="77777777" w:rsidR="00B93E4E" w:rsidRDefault="00AE6232">
      <w:pPr>
        <w:pStyle w:val="Tekstpodstawowy"/>
        <w:tabs>
          <w:tab w:val="left" w:pos="8960"/>
        </w:tabs>
        <w:ind w:left="155"/>
      </w:pPr>
      <w:r w:rsidRPr="00AC087A">
        <w:rPr>
          <w:rStyle w:val="FontStyle28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F8EC3DB" wp14:editId="52FCA610">
            <wp:simplePos x="0" y="0"/>
            <wp:positionH relativeFrom="column">
              <wp:posOffset>65751</wp:posOffset>
            </wp:positionH>
            <wp:positionV relativeFrom="paragraph">
              <wp:posOffset>105410</wp:posOffset>
            </wp:positionV>
            <wp:extent cx="1511935" cy="644525"/>
            <wp:effectExtent l="0" t="0" r="0" b="3175"/>
            <wp:wrapNone/>
            <wp:docPr id="8" name="Obraz 8" descr="O:\logo\K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\KF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781">
        <w:tab/>
      </w:r>
    </w:p>
    <w:p w14:paraId="3878ED51" w14:textId="77777777" w:rsidR="00B93E4E" w:rsidRDefault="00B93E4E">
      <w:pPr>
        <w:pStyle w:val="Tekstpodstawowy"/>
        <w:rPr>
          <w:sz w:val="19"/>
        </w:rPr>
      </w:pPr>
    </w:p>
    <w:p w14:paraId="12350A5B" w14:textId="77777777" w:rsidR="006D57B6" w:rsidRDefault="006D57B6">
      <w:pPr>
        <w:pStyle w:val="Tekstpodstawowy"/>
        <w:spacing w:before="91"/>
        <w:ind w:right="108"/>
        <w:jc w:val="right"/>
      </w:pPr>
    </w:p>
    <w:p w14:paraId="17DAF4F1" w14:textId="77777777" w:rsidR="006D57B6" w:rsidRDefault="006D57B6" w:rsidP="006D57B6">
      <w:pPr>
        <w:pStyle w:val="Tekstpodstawowy"/>
        <w:spacing w:before="91"/>
        <w:ind w:right="108"/>
      </w:pPr>
    </w:p>
    <w:p w14:paraId="45F377A6" w14:textId="77777777" w:rsidR="00B93E4E" w:rsidRPr="0068307F" w:rsidRDefault="00CB6781">
      <w:pPr>
        <w:pStyle w:val="Tekstpodstawowy"/>
        <w:spacing w:before="91"/>
        <w:ind w:right="108"/>
        <w:jc w:val="right"/>
        <w:rPr>
          <w:sz w:val="18"/>
          <w:szCs w:val="18"/>
        </w:rPr>
      </w:pPr>
      <w:r w:rsidRPr="0068307F">
        <w:rPr>
          <w:sz w:val="18"/>
          <w:szCs w:val="18"/>
        </w:rPr>
        <w:t xml:space="preserve">Załącznik nr </w:t>
      </w:r>
      <w:r w:rsidR="004624AB" w:rsidRPr="0068307F">
        <w:rPr>
          <w:sz w:val="18"/>
          <w:szCs w:val="18"/>
        </w:rPr>
        <w:t>6</w:t>
      </w:r>
    </w:p>
    <w:p w14:paraId="2841FAB1" w14:textId="77777777" w:rsidR="00B93E4E" w:rsidRPr="00C262C8" w:rsidRDefault="00B93E4E">
      <w:pPr>
        <w:rPr>
          <w:highlight w:val="yellow"/>
        </w:rPr>
        <w:sectPr w:rsidR="00B93E4E" w:rsidRPr="00C262C8">
          <w:type w:val="continuous"/>
          <w:pgSz w:w="11910" w:h="16840"/>
          <w:pgMar w:top="660" w:right="740" w:bottom="280" w:left="880" w:header="708" w:footer="708" w:gutter="0"/>
          <w:cols w:space="708"/>
        </w:sectPr>
      </w:pPr>
    </w:p>
    <w:p w14:paraId="063B148C" w14:textId="77777777" w:rsidR="00B93E4E" w:rsidRPr="00C262C8" w:rsidRDefault="00B93E4E" w:rsidP="004624AB">
      <w:pPr>
        <w:spacing w:before="89"/>
        <w:rPr>
          <w:i/>
          <w:sz w:val="20"/>
          <w:highlight w:val="yellow"/>
        </w:rPr>
      </w:pPr>
    </w:p>
    <w:p w14:paraId="6605B5E9" w14:textId="77777777" w:rsidR="00276BE3" w:rsidRDefault="00276BE3" w:rsidP="0062580A">
      <w:pPr>
        <w:jc w:val="center"/>
        <w:rPr>
          <w:b/>
          <w:sz w:val="28"/>
          <w:szCs w:val="28"/>
        </w:rPr>
      </w:pPr>
    </w:p>
    <w:p w14:paraId="238FF3D6" w14:textId="79986272" w:rsidR="0062580A" w:rsidRPr="00CF44FD" w:rsidRDefault="0062580A" w:rsidP="0062580A">
      <w:pPr>
        <w:jc w:val="center"/>
        <w:rPr>
          <w:b/>
          <w:sz w:val="28"/>
          <w:szCs w:val="28"/>
        </w:rPr>
      </w:pPr>
      <w:r w:rsidRPr="00276BE3">
        <w:rPr>
          <w:b/>
          <w:sz w:val="28"/>
          <w:szCs w:val="28"/>
        </w:rPr>
        <w:t xml:space="preserve">Klauzula informacyjna </w:t>
      </w:r>
    </w:p>
    <w:p w14:paraId="648A1C53" w14:textId="77777777" w:rsidR="0062580A" w:rsidRPr="00CF44FD" w:rsidRDefault="0062580A" w:rsidP="0062580A">
      <w:pPr>
        <w:jc w:val="center"/>
        <w:rPr>
          <w:b/>
          <w:sz w:val="28"/>
          <w:szCs w:val="28"/>
        </w:rPr>
      </w:pPr>
    </w:p>
    <w:p w14:paraId="216D9636" w14:textId="77777777" w:rsidR="0062580A" w:rsidRPr="00CF44FD" w:rsidRDefault="0062580A" w:rsidP="0062580A">
      <w:pPr>
        <w:ind w:firstLine="284"/>
        <w:jc w:val="both"/>
        <w:rPr>
          <w:i/>
        </w:rPr>
      </w:pPr>
      <w:r w:rsidRPr="00CF44FD">
        <w:rPr>
          <w:i/>
        </w:rPr>
        <w:t>Zgodnie z obowiązkiem wynikającym z art. 13 i art. 14 Rozporządzenia Parlamentu Europejskiego i Rady (UE) 2016/679 z dnia 27 kwietnia 2016</w:t>
      </w:r>
      <w:r w:rsidR="00AE3377" w:rsidRPr="00CF44FD">
        <w:rPr>
          <w:i/>
        </w:rPr>
        <w:t xml:space="preserve"> </w:t>
      </w:r>
      <w:r w:rsidRPr="00CF44FD">
        <w:rPr>
          <w:i/>
        </w:rPr>
        <w:t>r. w sprawie ochrony osób fizycznych w związku z przetwarzaniem danych osobowych i w sprawie swobodnego przepływu takich danych oraz uchylenia dyrektywy 95/46/WE (ogólne rozporządzenie o ochronie danych), Urząd informuje, że:</w:t>
      </w:r>
    </w:p>
    <w:p w14:paraId="04286B57" w14:textId="77777777" w:rsidR="004624AB" w:rsidRPr="00CF44FD" w:rsidRDefault="004624AB" w:rsidP="0062580A">
      <w:pPr>
        <w:ind w:firstLine="284"/>
        <w:jc w:val="both"/>
        <w:rPr>
          <w:i/>
        </w:rPr>
      </w:pPr>
    </w:p>
    <w:p w14:paraId="1DAA944B" w14:textId="77777777" w:rsidR="0062580A" w:rsidRPr="00CF44FD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Administratorem Pana/Pani danych osobowych jest Powiatowy Urząd Pracy w Tomaszowie Mazowieckim, </w:t>
      </w:r>
      <w:r w:rsidRPr="00CF44FD">
        <w:br/>
        <w:t xml:space="preserve">ul. </w:t>
      </w:r>
      <w:r w:rsidR="00AF75E7" w:rsidRPr="00CF44FD">
        <w:t>św. Antoniego 41</w:t>
      </w:r>
      <w:r w:rsidRPr="00CF44FD">
        <w:t>, 97-200 Tomaszów Mazowiecki, tel. 44 724-68-64</w:t>
      </w:r>
    </w:p>
    <w:p w14:paraId="3407B0C0" w14:textId="77777777" w:rsidR="0062580A" w:rsidRPr="00CF44FD" w:rsidRDefault="0062580A" w:rsidP="0062580A">
      <w:pPr>
        <w:pStyle w:val="Akapitzlist"/>
        <w:ind w:left="284"/>
      </w:pPr>
    </w:p>
    <w:p w14:paraId="261495BC" w14:textId="77777777" w:rsidR="0062580A" w:rsidRPr="00CF44FD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Kontakt z Inspektorem Ochrony Danych – e-mail: </w:t>
      </w:r>
      <w:hyperlink r:id="rId9" w:history="1">
        <w:r w:rsidRPr="00CF44FD">
          <w:rPr>
            <w:rStyle w:val="Hipercze"/>
          </w:rPr>
          <w:t>iod@puptomaszow.pl</w:t>
        </w:r>
      </w:hyperlink>
    </w:p>
    <w:p w14:paraId="7EC11AEB" w14:textId="77777777" w:rsidR="0062580A" w:rsidRPr="00CF44FD" w:rsidRDefault="0062580A" w:rsidP="0062580A">
      <w:pPr>
        <w:pStyle w:val="Akapitzlist"/>
        <w:rPr>
          <w:b/>
        </w:rPr>
      </w:pPr>
    </w:p>
    <w:p w14:paraId="5132B077" w14:textId="7AC1AB60" w:rsidR="0062580A" w:rsidRPr="007B584C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Dane osobowe Pani/Pana przetwarzane są zgodnie z art. 6 ust. 1 </w:t>
      </w:r>
      <w:r w:rsidRPr="00CF44FD">
        <w:rPr>
          <w:sz w:val="21"/>
          <w:szCs w:val="21"/>
          <w:shd w:val="clear" w:color="auto" w:fill="FFFFFF"/>
        </w:rPr>
        <w:t>lit. a, lit b, lit. c i lit. e oraz art. 9 ust. 2 lit. g</w:t>
      </w:r>
      <w:r w:rsidRPr="00CF44FD">
        <w:t xml:space="preserve"> RODO w celu realizacji zadania publicznego ujętego </w:t>
      </w:r>
      <w:r w:rsidR="00433242" w:rsidRPr="00433242">
        <w:t>w ustawie z dnia 20 marca 2025 r. o rynku pracy i służbach zatrudnienia </w:t>
      </w:r>
      <w:r w:rsidRPr="00CF44FD">
        <w:t xml:space="preserve">i aktach wykonawczych wydanych na </w:t>
      </w:r>
      <w:r w:rsidRPr="00CD216B">
        <w:t xml:space="preserve">jej podstawie, zawartych umów </w:t>
      </w:r>
      <w:r w:rsidRPr="007B584C">
        <w:t>oraz na podstawie udzielonej zgody.</w:t>
      </w:r>
    </w:p>
    <w:p w14:paraId="20A8B241" w14:textId="77777777" w:rsidR="0062580A" w:rsidRPr="007B584C" w:rsidRDefault="0062580A" w:rsidP="0062580A">
      <w:pPr>
        <w:pStyle w:val="Akapitzlist"/>
      </w:pPr>
    </w:p>
    <w:p w14:paraId="02CB261C" w14:textId="77777777" w:rsidR="0062580A" w:rsidRPr="007B584C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7B584C">
        <w:t>W związku z przetwarzaniem danych w celach o których mowa w pkt 3 odbiorcami Pani/Pana danych osobowych mogą być:</w:t>
      </w:r>
    </w:p>
    <w:p w14:paraId="4681A004" w14:textId="77777777" w:rsidR="0062580A" w:rsidRPr="007B584C" w:rsidRDefault="0062580A" w:rsidP="0062580A">
      <w:pPr>
        <w:pStyle w:val="Akapitzlist"/>
        <w:ind w:left="0"/>
        <w:rPr>
          <w:sz w:val="16"/>
          <w:szCs w:val="16"/>
        </w:rPr>
      </w:pPr>
    </w:p>
    <w:p w14:paraId="75E49ADC" w14:textId="77777777" w:rsidR="0062580A" w:rsidRPr="007B584C" w:rsidRDefault="0062580A" w:rsidP="0062580A">
      <w:pPr>
        <w:pStyle w:val="Akapitzlist"/>
        <w:widowControl/>
        <w:numPr>
          <w:ilvl w:val="0"/>
          <w:numId w:val="5"/>
        </w:numPr>
        <w:autoSpaceDE/>
        <w:autoSpaceDN/>
        <w:spacing w:before="120"/>
        <w:ind w:left="992" w:hanging="425"/>
        <w:contextualSpacing/>
      </w:pPr>
      <w:r w:rsidRPr="007B584C"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E15DFDC" w14:textId="77777777" w:rsidR="0062580A" w:rsidRPr="007B584C" w:rsidRDefault="0062580A" w:rsidP="0062580A">
      <w:pPr>
        <w:pStyle w:val="Akapitzlist"/>
        <w:widowControl/>
        <w:numPr>
          <w:ilvl w:val="0"/>
          <w:numId w:val="5"/>
        </w:numPr>
        <w:autoSpaceDE/>
        <w:autoSpaceDN/>
        <w:ind w:left="993" w:hanging="426"/>
        <w:contextualSpacing/>
      </w:pPr>
      <w:r w:rsidRPr="007B584C">
        <w:t>inne podmioty, które na podstawie stosownych umów podpisanych z Dyrektorem Powiatowego Urzędu Pracy w Tomaszowie Mazowieckim przetwarzają dane osobowe, dla których Administratorem jest  Powiatowy Urząd Pracy w Tomaszowie Mazowieckim.</w:t>
      </w:r>
    </w:p>
    <w:p w14:paraId="0839D12B" w14:textId="77777777" w:rsidR="0062580A" w:rsidRPr="00CD216B" w:rsidRDefault="0062580A" w:rsidP="0062580A">
      <w:pPr>
        <w:pStyle w:val="Akapitzlist"/>
        <w:ind w:left="993"/>
      </w:pPr>
    </w:p>
    <w:p w14:paraId="2D1A14B9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Pani/Pana dane osobowe będą przechowywane przez okres niezbędny do realizacji celów określonych w pkt 3,</w:t>
      </w:r>
      <w:r w:rsidRPr="00CD216B">
        <w:br/>
        <w:t xml:space="preserve"> a po tym czasie przez okres oraz w zakresie wymaganym przez przepisy powszechnie obowiązującego prawa.</w:t>
      </w:r>
    </w:p>
    <w:p w14:paraId="5C99B63A" w14:textId="77777777" w:rsidR="0062580A" w:rsidRPr="00CD216B" w:rsidRDefault="0062580A" w:rsidP="0062580A">
      <w:pPr>
        <w:pStyle w:val="Akapitzlist"/>
        <w:ind w:left="284"/>
      </w:pPr>
    </w:p>
    <w:p w14:paraId="0FF0B1AE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Przysługuje Pani/Panu prawo dostępu do treści swoich danych, ich poprawienia i sprostowania oraz</w:t>
      </w:r>
      <w:r w:rsidRPr="00CD216B">
        <w:br/>
        <w:t xml:space="preserve">w zakresie wynikającym z przepisów do usunięcia, ograniczenia przetwarzania, wniesienia sprzeciwu wobec ich przetwarzania. 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</w:t>
      </w:r>
      <w:r w:rsidRPr="00CD216B">
        <w:br/>
        <w:t>na podstawie zgody przed jej cofnięciem.</w:t>
      </w:r>
    </w:p>
    <w:p w14:paraId="1FDD1530" w14:textId="77777777" w:rsidR="0062580A" w:rsidRPr="00CD216B" w:rsidRDefault="0062580A" w:rsidP="0062580A">
      <w:pPr>
        <w:pStyle w:val="Akapitzlist"/>
        <w:ind w:left="0"/>
        <w:rPr>
          <w:b/>
        </w:rPr>
      </w:pPr>
    </w:p>
    <w:p w14:paraId="7F829605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Pani/Pana dane osobowe nie będą poddawane zautomatyzowanemu podejmowaniu decyzji.</w:t>
      </w:r>
    </w:p>
    <w:p w14:paraId="4FC237E0" w14:textId="77777777" w:rsidR="0062580A" w:rsidRPr="00CD216B" w:rsidRDefault="0062580A" w:rsidP="0062580A">
      <w:pPr>
        <w:pStyle w:val="Akapitzlist"/>
        <w:ind w:left="0"/>
      </w:pPr>
    </w:p>
    <w:p w14:paraId="68E6622A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 xml:space="preserve">Przysługuje Panu/Pani prawo wniesienia skargi do organu nadzorczego. </w:t>
      </w:r>
    </w:p>
    <w:p w14:paraId="6950E4A2" w14:textId="77777777" w:rsidR="0062580A" w:rsidRDefault="0062580A" w:rsidP="0062580A">
      <w:pPr>
        <w:pStyle w:val="Akapitzlist"/>
      </w:pPr>
    </w:p>
    <w:p w14:paraId="5F6012F6" w14:textId="77777777" w:rsidR="00B93E4E" w:rsidRPr="00CB6781" w:rsidRDefault="00B93E4E">
      <w:pPr>
        <w:pStyle w:val="Tekstpodstawowy"/>
        <w:rPr>
          <w:sz w:val="22"/>
        </w:rPr>
      </w:pPr>
    </w:p>
    <w:p w14:paraId="03C447BB" w14:textId="77777777" w:rsidR="00B93E4E" w:rsidRDefault="00B93E4E">
      <w:pPr>
        <w:pStyle w:val="Tekstpodstawowy"/>
        <w:spacing w:before="9"/>
        <w:rPr>
          <w:sz w:val="21"/>
        </w:rPr>
      </w:pPr>
    </w:p>
    <w:p w14:paraId="1C0074AD" w14:textId="6FF138B0" w:rsidR="004624AB" w:rsidRPr="00685577" w:rsidRDefault="00685577" w:rsidP="00685577">
      <w:pPr>
        <w:pStyle w:val="Tekstpodstawowy"/>
        <w:spacing w:before="9"/>
        <w:jc w:val="center"/>
        <w:rPr>
          <w:sz w:val="22"/>
          <w:szCs w:val="22"/>
        </w:rPr>
      </w:pPr>
      <w:r>
        <w:rPr>
          <w:sz w:val="21"/>
        </w:rPr>
        <w:t xml:space="preserve">                                                                                        </w:t>
      </w:r>
      <w:r w:rsidRPr="00685577">
        <w:rPr>
          <w:sz w:val="22"/>
          <w:szCs w:val="22"/>
        </w:rPr>
        <w:t>Potwierdzam zapoznanie się z niniejszą klauzulą</w:t>
      </w:r>
    </w:p>
    <w:p w14:paraId="5888DCF9" w14:textId="77777777" w:rsidR="004624AB" w:rsidRDefault="004624AB">
      <w:pPr>
        <w:pStyle w:val="Tekstpodstawowy"/>
        <w:spacing w:before="9"/>
        <w:rPr>
          <w:sz w:val="21"/>
        </w:rPr>
      </w:pPr>
    </w:p>
    <w:p w14:paraId="5BB5FBEE" w14:textId="0D0C25EF" w:rsidR="00B93E4E" w:rsidRPr="00CB6781" w:rsidRDefault="00B93E4E">
      <w:pPr>
        <w:ind w:left="4935"/>
        <w:jc w:val="center"/>
        <w:rPr>
          <w:i/>
          <w:sz w:val="20"/>
        </w:rPr>
      </w:pPr>
    </w:p>
    <w:sectPr w:rsidR="00B93E4E" w:rsidRPr="00CB6781">
      <w:type w:val="continuous"/>
      <w:pgSz w:w="11910" w:h="16840"/>
      <w:pgMar w:top="660" w:right="7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A36B" w14:textId="77777777" w:rsidR="002A78F6" w:rsidRDefault="002A78F6" w:rsidP="00C30876">
      <w:r>
        <w:separator/>
      </w:r>
    </w:p>
  </w:endnote>
  <w:endnote w:type="continuationSeparator" w:id="0">
    <w:p w14:paraId="374F42B4" w14:textId="77777777" w:rsidR="002A78F6" w:rsidRDefault="002A78F6" w:rsidP="00C3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3EC0" w14:textId="77777777" w:rsidR="002A78F6" w:rsidRDefault="002A78F6" w:rsidP="00C30876">
      <w:r>
        <w:separator/>
      </w:r>
    </w:p>
  </w:footnote>
  <w:footnote w:type="continuationSeparator" w:id="0">
    <w:p w14:paraId="37D696DB" w14:textId="77777777" w:rsidR="002A78F6" w:rsidRDefault="002A78F6" w:rsidP="00C3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33C1"/>
    <w:multiLevelType w:val="hybridMultilevel"/>
    <w:tmpl w:val="3CA4D544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E1339"/>
    <w:multiLevelType w:val="hybridMultilevel"/>
    <w:tmpl w:val="44EEC25A"/>
    <w:lvl w:ilvl="0" w:tplc="475265F4">
      <w:start w:val="1"/>
      <w:numFmt w:val="bullet"/>
      <w:lvlText w:val=""/>
      <w:lvlJc w:val="righ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E5E043A"/>
    <w:multiLevelType w:val="hybridMultilevel"/>
    <w:tmpl w:val="11822CB6"/>
    <w:lvl w:ilvl="0" w:tplc="C9C2C19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751744F6"/>
    <w:multiLevelType w:val="hybridMultilevel"/>
    <w:tmpl w:val="89E6DCD6"/>
    <w:lvl w:ilvl="0" w:tplc="7E8AD4D2">
      <w:start w:val="1"/>
      <w:numFmt w:val="decimal"/>
      <w:lvlText w:val="%1."/>
      <w:lvlJc w:val="left"/>
      <w:pPr>
        <w:ind w:left="334" w:hanging="221"/>
        <w:jc w:val="left"/>
      </w:pPr>
      <w:rPr>
        <w:rFonts w:hint="default"/>
        <w:w w:val="100"/>
        <w:u w:val="thick" w:color="000000"/>
      </w:rPr>
    </w:lvl>
    <w:lvl w:ilvl="1" w:tplc="0BAE6B1E"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F81004AC">
      <w:numFmt w:val="bullet"/>
      <w:lvlText w:val="•"/>
      <w:lvlJc w:val="left"/>
      <w:pPr>
        <w:ind w:left="606" w:hanging="221"/>
      </w:pPr>
      <w:rPr>
        <w:rFonts w:hint="default"/>
      </w:rPr>
    </w:lvl>
    <w:lvl w:ilvl="3" w:tplc="B39030C2">
      <w:numFmt w:val="bullet"/>
      <w:lvlText w:val="•"/>
      <w:lvlJc w:val="left"/>
      <w:pPr>
        <w:ind w:left="739" w:hanging="221"/>
      </w:pPr>
      <w:rPr>
        <w:rFonts w:hint="default"/>
      </w:rPr>
    </w:lvl>
    <w:lvl w:ilvl="4" w:tplc="F2E4A872">
      <w:numFmt w:val="bullet"/>
      <w:lvlText w:val="•"/>
      <w:lvlJc w:val="left"/>
      <w:pPr>
        <w:ind w:left="873" w:hanging="221"/>
      </w:pPr>
      <w:rPr>
        <w:rFonts w:hint="default"/>
      </w:rPr>
    </w:lvl>
    <w:lvl w:ilvl="5" w:tplc="B7A2409A">
      <w:numFmt w:val="bullet"/>
      <w:lvlText w:val="•"/>
      <w:lvlJc w:val="left"/>
      <w:pPr>
        <w:ind w:left="1006" w:hanging="221"/>
      </w:pPr>
      <w:rPr>
        <w:rFonts w:hint="default"/>
      </w:rPr>
    </w:lvl>
    <w:lvl w:ilvl="6" w:tplc="B7F6FBBE">
      <w:numFmt w:val="bullet"/>
      <w:lvlText w:val="•"/>
      <w:lvlJc w:val="left"/>
      <w:pPr>
        <w:ind w:left="1139" w:hanging="221"/>
      </w:pPr>
      <w:rPr>
        <w:rFonts w:hint="default"/>
      </w:rPr>
    </w:lvl>
    <w:lvl w:ilvl="7" w:tplc="4FAC0AA6">
      <w:numFmt w:val="bullet"/>
      <w:lvlText w:val="•"/>
      <w:lvlJc w:val="left"/>
      <w:pPr>
        <w:ind w:left="1273" w:hanging="221"/>
      </w:pPr>
      <w:rPr>
        <w:rFonts w:hint="default"/>
      </w:rPr>
    </w:lvl>
    <w:lvl w:ilvl="8" w:tplc="EE001BC8">
      <w:numFmt w:val="bullet"/>
      <w:lvlText w:val="•"/>
      <w:lvlJc w:val="left"/>
      <w:pPr>
        <w:ind w:left="1406" w:hanging="221"/>
      </w:pPr>
      <w:rPr>
        <w:rFonts w:hint="default"/>
      </w:rPr>
    </w:lvl>
  </w:abstractNum>
  <w:abstractNum w:abstractNumId="4" w15:restartNumberingAfterBreak="0">
    <w:nsid w:val="79CD75DA"/>
    <w:multiLevelType w:val="hybridMultilevel"/>
    <w:tmpl w:val="1D96820C"/>
    <w:lvl w:ilvl="0" w:tplc="94EA4410">
      <w:start w:val="1"/>
      <w:numFmt w:val="lowerLetter"/>
      <w:lvlText w:val="%1)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EDC9B58"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EC7A8E50"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1CEE1F0E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D17AC25A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6F7A24E2"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5768964A"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1E0AEABC"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D9BA3DD2">
      <w:numFmt w:val="bullet"/>
      <w:lvlText w:val="•"/>
      <w:lvlJc w:val="left"/>
      <w:pPr>
        <w:ind w:left="8309" w:hanging="284"/>
      </w:pPr>
      <w:rPr>
        <w:rFonts w:hint="default"/>
      </w:rPr>
    </w:lvl>
  </w:abstractNum>
  <w:num w:numId="1" w16cid:durableId="1524242765">
    <w:abstractNumId w:val="4"/>
  </w:num>
  <w:num w:numId="2" w16cid:durableId="877400328">
    <w:abstractNumId w:val="3"/>
  </w:num>
  <w:num w:numId="3" w16cid:durableId="1454327505">
    <w:abstractNumId w:val="1"/>
  </w:num>
  <w:num w:numId="4" w16cid:durableId="90011192">
    <w:abstractNumId w:val="0"/>
  </w:num>
  <w:num w:numId="5" w16cid:durableId="199599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E4E"/>
    <w:rsid w:val="00002BCC"/>
    <w:rsid w:val="000C104F"/>
    <w:rsid w:val="001F7F36"/>
    <w:rsid w:val="00262753"/>
    <w:rsid w:val="00276BE3"/>
    <w:rsid w:val="002A78F6"/>
    <w:rsid w:val="002E6DA0"/>
    <w:rsid w:val="00433242"/>
    <w:rsid w:val="004624AB"/>
    <w:rsid w:val="00490E50"/>
    <w:rsid w:val="00566594"/>
    <w:rsid w:val="0062580A"/>
    <w:rsid w:val="00682DCF"/>
    <w:rsid w:val="0068307F"/>
    <w:rsid w:val="00685577"/>
    <w:rsid w:val="00687958"/>
    <w:rsid w:val="006D2AD0"/>
    <w:rsid w:val="006D57B6"/>
    <w:rsid w:val="006F5A58"/>
    <w:rsid w:val="007554A4"/>
    <w:rsid w:val="00781AC4"/>
    <w:rsid w:val="007A1CFD"/>
    <w:rsid w:val="007B16C4"/>
    <w:rsid w:val="007B5310"/>
    <w:rsid w:val="007B584C"/>
    <w:rsid w:val="008240EB"/>
    <w:rsid w:val="00857367"/>
    <w:rsid w:val="009575C5"/>
    <w:rsid w:val="00981B9A"/>
    <w:rsid w:val="00AE3377"/>
    <w:rsid w:val="00AE6232"/>
    <w:rsid w:val="00AF75E7"/>
    <w:rsid w:val="00B038A7"/>
    <w:rsid w:val="00B93E4E"/>
    <w:rsid w:val="00BE1A38"/>
    <w:rsid w:val="00C21696"/>
    <w:rsid w:val="00C262C8"/>
    <w:rsid w:val="00C30876"/>
    <w:rsid w:val="00CA6933"/>
    <w:rsid w:val="00CB6781"/>
    <w:rsid w:val="00CD216B"/>
    <w:rsid w:val="00CF31D3"/>
    <w:rsid w:val="00CF44FD"/>
    <w:rsid w:val="00D37306"/>
    <w:rsid w:val="00D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B11"/>
  <w15:docId w15:val="{37F2A6A0-37EA-4A3C-B47E-786B8AD5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34" w:hanging="221"/>
      <w:outlineLvl w:val="0"/>
    </w:pPr>
    <w:rPr>
      <w:b/>
      <w:bCs/>
      <w:u w:val="single" w:color="000000"/>
    </w:rPr>
  </w:style>
  <w:style w:type="paragraph" w:styleId="Nagwek2">
    <w:name w:val="heading 2"/>
    <w:basedOn w:val="Normalny"/>
    <w:uiPriority w:val="1"/>
    <w:qFormat/>
    <w:pPr>
      <w:ind w:left="5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39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554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412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7F36"/>
    <w:rPr>
      <w:color w:val="0000FF" w:themeColor="hyperlink"/>
      <w:u w:val="single"/>
    </w:rPr>
  </w:style>
  <w:style w:type="character" w:customStyle="1" w:styleId="FontStyle28">
    <w:name w:val="Font Style28"/>
    <w:basedOn w:val="Domylnaczcionkaakapitu"/>
    <w:uiPriority w:val="99"/>
    <w:rsid w:val="006D57B6"/>
    <w:rPr>
      <w:rFonts w:ascii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0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87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30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87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uptoma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426D-A220-468C-AFD2-C4449CF9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Iwona Kubica</cp:lastModifiedBy>
  <cp:revision>32</cp:revision>
  <cp:lastPrinted>2026-03-09T06:57:00Z</cp:lastPrinted>
  <dcterms:created xsi:type="dcterms:W3CDTF">2018-07-12T07:31:00Z</dcterms:created>
  <dcterms:modified xsi:type="dcterms:W3CDTF">2026-07-15T10:06:00Z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2018-05-25T00:00:00Z</vt:filetime>
  </property>
</Properties>
</file>