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A4" w:rsidRPr="003D63BC" w:rsidRDefault="008815A4" w:rsidP="0026001D">
      <w:pPr>
        <w:rPr>
          <w:rFonts w:ascii="Arial" w:hAnsi="Arial" w:cs="Arial"/>
          <w:sz w:val="20"/>
          <w:szCs w:val="20"/>
        </w:rPr>
      </w:pPr>
    </w:p>
    <w:p w:rsidR="009E6279" w:rsidRPr="00E173B4" w:rsidRDefault="005224B5" w:rsidP="00E173B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E173B4">
        <w:rPr>
          <w:rFonts w:ascii="Arial" w:hAnsi="Arial" w:cs="Arial"/>
          <w:b/>
          <w:sz w:val="28"/>
          <w:szCs w:val="28"/>
        </w:rPr>
        <w:t>Zasady</w:t>
      </w:r>
    </w:p>
    <w:p w:rsidR="00C75967" w:rsidRPr="00E173B4" w:rsidRDefault="00BF45E0" w:rsidP="00E173B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E173B4">
        <w:rPr>
          <w:rFonts w:ascii="Arial" w:hAnsi="Arial" w:cs="Arial"/>
          <w:b/>
          <w:sz w:val="28"/>
          <w:szCs w:val="28"/>
        </w:rPr>
        <w:t xml:space="preserve">w sprawie warunków i trybu zwrotu kosztów przejazdu </w:t>
      </w:r>
    </w:p>
    <w:p w:rsidR="00AF35B6" w:rsidRPr="00176854" w:rsidRDefault="00176854" w:rsidP="00E173B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176854">
        <w:rPr>
          <w:rFonts w:ascii="Arial" w:hAnsi="Arial" w:cs="Arial"/>
          <w:b/>
          <w:sz w:val="28"/>
          <w:szCs w:val="28"/>
        </w:rPr>
        <w:t>dla bezrobotnych i poszukujących pracy na miejsce aktywizacji</w:t>
      </w:r>
    </w:p>
    <w:p w:rsidR="002C1247" w:rsidRPr="00E173B4" w:rsidRDefault="002C124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F45E0" w:rsidRPr="00E173B4" w:rsidRDefault="00BF45E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173B4">
        <w:rPr>
          <w:rFonts w:ascii="Arial" w:hAnsi="Arial" w:cs="Arial"/>
        </w:rPr>
        <w:t>§ 1</w:t>
      </w:r>
    </w:p>
    <w:p w:rsidR="00BF45E0" w:rsidRPr="00E173B4" w:rsidRDefault="00BF45E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73B4">
        <w:rPr>
          <w:rFonts w:ascii="Arial" w:hAnsi="Arial" w:cs="Arial"/>
        </w:rPr>
        <w:t>Zwrot kosztów przejazdu ze środków F</w:t>
      </w:r>
      <w:r w:rsidR="00892B58" w:rsidRPr="00E173B4">
        <w:rPr>
          <w:rFonts w:ascii="Arial" w:hAnsi="Arial" w:cs="Arial"/>
        </w:rPr>
        <w:t>unduszu Pracy</w:t>
      </w:r>
      <w:r w:rsidRPr="00E173B4">
        <w:rPr>
          <w:rFonts w:ascii="Arial" w:hAnsi="Arial" w:cs="Arial"/>
        </w:rPr>
        <w:t xml:space="preserve"> </w:t>
      </w:r>
      <w:r w:rsidR="00B26074" w:rsidRPr="00E173B4">
        <w:rPr>
          <w:rFonts w:ascii="Arial" w:hAnsi="Arial" w:cs="Arial"/>
        </w:rPr>
        <w:t>i P</w:t>
      </w:r>
      <w:r w:rsidR="00892B58" w:rsidRPr="00E173B4">
        <w:rPr>
          <w:rFonts w:ascii="Arial" w:hAnsi="Arial" w:cs="Arial"/>
        </w:rPr>
        <w:t xml:space="preserve">aństwowego </w:t>
      </w:r>
      <w:r w:rsidR="00B26074" w:rsidRPr="00E173B4">
        <w:rPr>
          <w:rFonts w:ascii="Arial" w:hAnsi="Arial" w:cs="Arial"/>
        </w:rPr>
        <w:t>F</w:t>
      </w:r>
      <w:r w:rsidR="00892B58" w:rsidRPr="00E173B4">
        <w:rPr>
          <w:rFonts w:ascii="Arial" w:hAnsi="Arial" w:cs="Arial"/>
        </w:rPr>
        <w:t xml:space="preserve">unduszu </w:t>
      </w:r>
      <w:r w:rsidR="00B26074" w:rsidRPr="00E173B4">
        <w:rPr>
          <w:rFonts w:ascii="Arial" w:hAnsi="Arial" w:cs="Arial"/>
        </w:rPr>
        <w:t>R</w:t>
      </w:r>
      <w:r w:rsidR="00892B58" w:rsidRPr="00E173B4">
        <w:rPr>
          <w:rFonts w:ascii="Arial" w:hAnsi="Arial" w:cs="Arial"/>
        </w:rPr>
        <w:t xml:space="preserve">ehabilitacji </w:t>
      </w:r>
      <w:r w:rsidR="00B26074" w:rsidRPr="00E173B4">
        <w:rPr>
          <w:rFonts w:ascii="Arial" w:hAnsi="Arial" w:cs="Arial"/>
        </w:rPr>
        <w:t>O</w:t>
      </w:r>
      <w:r w:rsidR="00892B58" w:rsidRPr="00E173B4">
        <w:rPr>
          <w:rFonts w:ascii="Arial" w:hAnsi="Arial" w:cs="Arial"/>
        </w:rPr>
        <w:t xml:space="preserve">sób </w:t>
      </w:r>
      <w:r w:rsidR="00B26074" w:rsidRPr="00E173B4">
        <w:rPr>
          <w:rFonts w:ascii="Arial" w:hAnsi="Arial" w:cs="Arial"/>
        </w:rPr>
        <w:t>N</w:t>
      </w:r>
      <w:r w:rsidR="00892B58" w:rsidRPr="00E173B4">
        <w:rPr>
          <w:rFonts w:ascii="Arial" w:hAnsi="Arial" w:cs="Arial"/>
        </w:rPr>
        <w:t>iepełnosprawnych</w:t>
      </w:r>
      <w:r w:rsidR="00B26074" w:rsidRPr="00E173B4">
        <w:rPr>
          <w:rFonts w:ascii="Arial" w:hAnsi="Arial" w:cs="Arial"/>
        </w:rPr>
        <w:t xml:space="preserve"> </w:t>
      </w:r>
      <w:r w:rsidRPr="00E173B4">
        <w:rPr>
          <w:rFonts w:ascii="Arial" w:hAnsi="Arial" w:cs="Arial"/>
        </w:rPr>
        <w:t xml:space="preserve">odbywa się </w:t>
      </w:r>
      <w:r w:rsidR="00AF7FC8" w:rsidRPr="00E173B4">
        <w:rPr>
          <w:rFonts w:ascii="Arial" w:hAnsi="Arial" w:cs="Arial"/>
        </w:rPr>
        <w:t xml:space="preserve">odpowiednio </w:t>
      </w:r>
      <w:r w:rsidR="00B36E61" w:rsidRPr="00E173B4">
        <w:rPr>
          <w:rFonts w:ascii="Arial" w:hAnsi="Arial" w:cs="Arial"/>
        </w:rPr>
        <w:t>na podstawie</w:t>
      </w:r>
      <w:r w:rsidRPr="00E173B4">
        <w:rPr>
          <w:rFonts w:ascii="Arial" w:hAnsi="Arial" w:cs="Arial"/>
        </w:rPr>
        <w:t xml:space="preserve"> art. 4</w:t>
      </w:r>
      <w:r w:rsidR="00ED038F" w:rsidRPr="00E173B4">
        <w:rPr>
          <w:rFonts w:ascii="Arial" w:hAnsi="Arial" w:cs="Arial"/>
        </w:rPr>
        <w:t>1</w:t>
      </w:r>
      <w:r w:rsidRPr="00E173B4">
        <w:rPr>
          <w:rFonts w:ascii="Arial" w:hAnsi="Arial" w:cs="Arial"/>
        </w:rPr>
        <w:t xml:space="preserve"> oraz art. 45 ustawy z dnia 20 kwietnia 2004 r. o promocji zatrudnienia i in</w:t>
      </w:r>
      <w:r w:rsidR="00EF16CD" w:rsidRPr="00E173B4">
        <w:rPr>
          <w:rFonts w:ascii="Arial" w:hAnsi="Arial" w:cs="Arial"/>
        </w:rPr>
        <w:t>stytucjach rynku</w:t>
      </w:r>
      <w:r w:rsidR="004F2B1D" w:rsidRPr="00E173B4">
        <w:rPr>
          <w:rFonts w:ascii="Arial" w:hAnsi="Arial" w:cs="Arial"/>
        </w:rPr>
        <w:t xml:space="preserve"> </w:t>
      </w:r>
      <w:r w:rsidR="00EF16CD" w:rsidRPr="00E173B4">
        <w:rPr>
          <w:rFonts w:ascii="Arial" w:hAnsi="Arial" w:cs="Arial"/>
        </w:rPr>
        <w:t>pracy</w:t>
      </w:r>
      <w:r w:rsidR="00ED038F" w:rsidRPr="00E173B4">
        <w:rPr>
          <w:rFonts w:ascii="Arial" w:hAnsi="Arial" w:cs="Arial"/>
        </w:rPr>
        <w:t xml:space="preserve"> (</w:t>
      </w:r>
      <w:r w:rsidR="00EF16CD" w:rsidRPr="00E173B4">
        <w:rPr>
          <w:rFonts w:ascii="Arial" w:hAnsi="Arial" w:cs="Arial"/>
        </w:rPr>
        <w:t>Dz.</w:t>
      </w:r>
      <w:r w:rsidR="00E55892" w:rsidRPr="00E173B4">
        <w:rPr>
          <w:rFonts w:ascii="Arial" w:hAnsi="Arial" w:cs="Arial"/>
        </w:rPr>
        <w:t> </w:t>
      </w:r>
      <w:r w:rsidRPr="00E173B4">
        <w:rPr>
          <w:rFonts w:ascii="Arial" w:hAnsi="Arial" w:cs="Arial"/>
        </w:rPr>
        <w:t>U. z 20</w:t>
      </w:r>
      <w:bookmarkStart w:id="0" w:name="_GoBack"/>
      <w:bookmarkEnd w:id="0"/>
      <w:r w:rsidR="00564BB5">
        <w:rPr>
          <w:rFonts w:ascii="Arial" w:hAnsi="Arial" w:cs="Arial"/>
        </w:rPr>
        <w:t>2</w:t>
      </w:r>
      <w:r w:rsidR="00897954">
        <w:rPr>
          <w:rFonts w:ascii="Arial" w:hAnsi="Arial" w:cs="Arial"/>
        </w:rPr>
        <w:t>1</w:t>
      </w:r>
      <w:r w:rsidR="00844EC6" w:rsidRPr="00E173B4">
        <w:rPr>
          <w:rFonts w:ascii="Arial" w:hAnsi="Arial" w:cs="Arial"/>
        </w:rPr>
        <w:t xml:space="preserve"> </w:t>
      </w:r>
      <w:r w:rsidRPr="00E173B4">
        <w:rPr>
          <w:rFonts w:ascii="Arial" w:hAnsi="Arial" w:cs="Arial"/>
        </w:rPr>
        <w:t xml:space="preserve">r., poz. </w:t>
      </w:r>
      <w:r w:rsidR="00897954">
        <w:rPr>
          <w:rFonts w:ascii="Arial" w:hAnsi="Arial" w:cs="Arial"/>
        </w:rPr>
        <w:t>1100</w:t>
      </w:r>
      <w:r w:rsidR="00A1088A" w:rsidRPr="00E173B4">
        <w:rPr>
          <w:rFonts w:ascii="Arial" w:hAnsi="Arial" w:cs="Arial"/>
        </w:rPr>
        <w:t xml:space="preserve"> ze zm.</w:t>
      </w:r>
      <w:r w:rsidRPr="00E173B4">
        <w:rPr>
          <w:rFonts w:ascii="Arial" w:hAnsi="Arial" w:cs="Arial"/>
        </w:rPr>
        <w:t xml:space="preserve">), </w:t>
      </w:r>
      <w:r w:rsidR="00573677" w:rsidRPr="00E173B4">
        <w:rPr>
          <w:rFonts w:ascii="Arial" w:hAnsi="Arial" w:cs="Arial"/>
        </w:rPr>
        <w:t>art.</w:t>
      </w:r>
      <w:r w:rsidR="00EC10C1" w:rsidRPr="00E173B4">
        <w:rPr>
          <w:rFonts w:ascii="Arial" w:hAnsi="Arial" w:cs="Arial"/>
        </w:rPr>
        <w:t xml:space="preserve"> </w:t>
      </w:r>
      <w:r w:rsidR="00573677" w:rsidRPr="00E173B4">
        <w:rPr>
          <w:rFonts w:ascii="Arial" w:hAnsi="Arial" w:cs="Arial"/>
        </w:rPr>
        <w:t xml:space="preserve">11 </w:t>
      </w:r>
      <w:r w:rsidR="00AF7FC8" w:rsidRPr="00E173B4">
        <w:rPr>
          <w:rFonts w:ascii="Arial" w:hAnsi="Arial" w:cs="Arial"/>
        </w:rPr>
        <w:t>ust</w:t>
      </w:r>
      <w:r w:rsidR="00573677" w:rsidRPr="00E173B4">
        <w:rPr>
          <w:rFonts w:ascii="Arial" w:hAnsi="Arial" w:cs="Arial"/>
        </w:rPr>
        <w:t xml:space="preserve">. 1 </w:t>
      </w:r>
      <w:r w:rsidR="00892B58" w:rsidRPr="00E173B4">
        <w:rPr>
          <w:rFonts w:ascii="Arial" w:hAnsi="Arial" w:cs="Arial"/>
        </w:rPr>
        <w:t>u</w:t>
      </w:r>
      <w:r w:rsidR="00E55892" w:rsidRPr="00E173B4">
        <w:rPr>
          <w:rFonts w:ascii="Arial" w:hAnsi="Arial" w:cs="Arial"/>
        </w:rPr>
        <w:t xml:space="preserve">stawy z dnia 27 sierpnia 1997r. </w:t>
      </w:r>
      <w:r w:rsidR="00892B58" w:rsidRPr="00E173B4">
        <w:rPr>
          <w:rFonts w:ascii="Arial" w:hAnsi="Arial" w:cs="Arial"/>
        </w:rPr>
        <w:t>o rehabilitacji zawod</w:t>
      </w:r>
      <w:r w:rsidR="00573677" w:rsidRPr="00E173B4">
        <w:rPr>
          <w:rFonts w:ascii="Arial" w:hAnsi="Arial" w:cs="Arial"/>
        </w:rPr>
        <w:t>owej i społecznej oraz zatrudnia</w:t>
      </w:r>
      <w:r w:rsidR="00ED038F" w:rsidRPr="00E173B4">
        <w:rPr>
          <w:rFonts w:ascii="Arial" w:hAnsi="Arial" w:cs="Arial"/>
        </w:rPr>
        <w:t>niu osób niepełnosprawnych (</w:t>
      </w:r>
      <w:r w:rsidR="00573677" w:rsidRPr="00E173B4">
        <w:rPr>
          <w:rFonts w:ascii="Arial" w:hAnsi="Arial" w:cs="Arial"/>
        </w:rPr>
        <w:t xml:space="preserve">tekst jednolity </w:t>
      </w:r>
      <w:r w:rsidR="00892B58" w:rsidRPr="00E173B4">
        <w:rPr>
          <w:rFonts w:ascii="Arial" w:hAnsi="Arial" w:cs="Arial"/>
        </w:rPr>
        <w:t>Dz. U. z 20</w:t>
      </w:r>
      <w:r w:rsidR="00564BB5">
        <w:rPr>
          <w:rFonts w:ascii="Arial" w:hAnsi="Arial" w:cs="Arial"/>
        </w:rPr>
        <w:t>2</w:t>
      </w:r>
      <w:r w:rsidR="00897954">
        <w:rPr>
          <w:rFonts w:ascii="Arial" w:hAnsi="Arial" w:cs="Arial"/>
        </w:rPr>
        <w:t>1</w:t>
      </w:r>
      <w:r w:rsidR="00E55892" w:rsidRPr="00E173B4">
        <w:rPr>
          <w:rFonts w:ascii="Arial" w:hAnsi="Arial" w:cs="Arial"/>
        </w:rPr>
        <w:t> </w:t>
      </w:r>
      <w:r w:rsidR="00892B58" w:rsidRPr="00E173B4">
        <w:rPr>
          <w:rFonts w:ascii="Arial" w:hAnsi="Arial" w:cs="Arial"/>
        </w:rPr>
        <w:t xml:space="preserve">r. </w:t>
      </w:r>
      <w:r w:rsidR="002510F4" w:rsidRPr="00E173B4">
        <w:rPr>
          <w:rFonts w:ascii="Arial" w:hAnsi="Arial" w:cs="Arial"/>
        </w:rPr>
        <w:t xml:space="preserve">poz. </w:t>
      </w:r>
      <w:r w:rsidR="00897954">
        <w:rPr>
          <w:rFonts w:ascii="Arial" w:hAnsi="Arial" w:cs="Arial"/>
        </w:rPr>
        <w:t>573</w:t>
      </w:r>
      <w:r w:rsidR="002C1247" w:rsidRPr="00E173B4">
        <w:rPr>
          <w:rFonts w:ascii="Arial" w:hAnsi="Arial" w:cs="Arial"/>
        </w:rPr>
        <w:t xml:space="preserve"> </w:t>
      </w:r>
      <w:r w:rsidR="00892B58" w:rsidRPr="00E173B4">
        <w:rPr>
          <w:rFonts w:ascii="Arial" w:hAnsi="Arial" w:cs="Arial"/>
        </w:rPr>
        <w:t>z</w:t>
      </w:r>
      <w:r w:rsidR="001C47EF" w:rsidRPr="00E173B4">
        <w:rPr>
          <w:rFonts w:ascii="Arial" w:hAnsi="Arial" w:cs="Arial"/>
        </w:rPr>
        <w:t>e</w:t>
      </w:r>
      <w:r w:rsidR="00892B58" w:rsidRPr="00E173B4">
        <w:rPr>
          <w:rFonts w:ascii="Arial" w:hAnsi="Arial" w:cs="Arial"/>
        </w:rPr>
        <w:t xml:space="preserve"> zm.), </w:t>
      </w:r>
      <w:r w:rsidRPr="00E173B4">
        <w:rPr>
          <w:rFonts w:ascii="Arial" w:hAnsi="Arial" w:cs="Arial"/>
        </w:rPr>
        <w:t xml:space="preserve">Kodeksu </w:t>
      </w:r>
      <w:r w:rsidR="00E55892" w:rsidRPr="00E173B4">
        <w:rPr>
          <w:rFonts w:ascii="Arial" w:hAnsi="Arial" w:cs="Arial"/>
        </w:rPr>
        <w:t>c</w:t>
      </w:r>
      <w:r w:rsidRPr="00E173B4">
        <w:rPr>
          <w:rFonts w:ascii="Arial" w:hAnsi="Arial" w:cs="Arial"/>
        </w:rPr>
        <w:t>ywilnego</w:t>
      </w:r>
      <w:r w:rsidR="00EC10C1" w:rsidRPr="00E173B4">
        <w:rPr>
          <w:rFonts w:ascii="Arial" w:hAnsi="Arial" w:cs="Arial"/>
        </w:rPr>
        <w:t xml:space="preserve"> i</w:t>
      </w:r>
      <w:r w:rsidRPr="00E173B4">
        <w:rPr>
          <w:rFonts w:ascii="Arial" w:hAnsi="Arial" w:cs="Arial"/>
        </w:rPr>
        <w:t xml:space="preserve"> niniejsz</w:t>
      </w:r>
      <w:r w:rsidR="00EC10C1" w:rsidRPr="00E173B4">
        <w:rPr>
          <w:rFonts w:ascii="Arial" w:hAnsi="Arial" w:cs="Arial"/>
        </w:rPr>
        <w:t>ych</w:t>
      </w:r>
      <w:r w:rsidRPr="00E173B4">
        <w:rPr>
          <w:rFonts w:ascii="Arial" w:hAnsi="Arial" w:cs="Arial"/>
        </w:rPr>
        <w:t xml:space="preserve"> </w:t>
      </w:r>
      <w:r w:rsidR="00E173B4">
        <w:rPr>
          <w:rFonts w:ascii="Arial" w:hAnsi="Arial" w:cs="Arial"/>
        </w:rPr>
        <w:t>z</w:t>
      </w:r>
      <w:r w:rsidR="00EC10C1" w:rsidRPr="00E173B4">
        <w:rPr>
          <w:rFonts w:ascii="Arial" w:hAnsi="Arial" w:cs="Arial"/>
        </w:rPr>
        <w:t>asad</w:t>
      </w:r>
      <w:r w:rsidRPr="00E173B4">
        <w:rPr>
          <w:rFonts w:ascii="Arial" w:hAnsi="Arial" w:cs="Arial"/>
        </w:rPr>
        <w:t xml:space="preserve">. </w:t>
      </w:r>
    </w:p>
    <w:p w:rsidR="00BF45E0" w:rsidRPr="00E55892" w:rsidRDefault="00BF45E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73B4">
        <w:rPr>
          <w:rFonts w:ascii="Arial" w:hAnsi="Arial" w:cs="Arial"/>
        </w:rPr>
        <w:t>Zwrot kosztów przejazdu dokonywany jest w ramach limitu</w:t>
      </w:r>
      <w:r w:rsidRPr="00E55892">
        <w:rPr>
          <w:rFonts w:ascii="Arial" w:hAnsi="Arial" w:cs="Arial"/>
        </w:rPr>
        <w:t xml:space="preserve"> środków</w:t>
      </w:r>
      <w:r w:rsidR="00D56A1F" w:rsidRPr="00E55892">
        <w:rPr>
          <w:rFonts w:ascii="Arial" w:hAnsi="Arial" w:cs="Arial"/>
        </w:rPr>
        <w:t xml:space="preserve"> przyznanych na dany rok.</w:t>
      </w:r>
    </w:p>
    <w:p w:rsidR="002C1247" w:rsidRPr="00E55892" w:rsidRDefault="002C1247" w:rsidP="002C1247">
      <w:pPr>
        <w:autoSpaceDE w:val="0"/>
        <w:autoSpaceDN w:val="0"/>
        <w:adjustRightInd w:val="0"/>
        <w:rPr>
          <w:rFonts w:ascii="Arial" w:hAnsi="Arial" w:cs="Arial"/>
        </w:rPr>
      </w:pPr>
    </w:p>
    <w:p w:rsidR="00BF45E0" w:rsidRPr="00E55892" w:rsidRDefault="00BF45E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55892">
        <w:rPr>
          <w:rFonts w:ascii="Arial" w:hAnsi="Arial" w:cs="Arial"/>
        </w:rPr>
        <w:t>§ 2</w:t>
      </w:r>
    </w:p>
    <w:p w:rsidR="00BF45E0" w:rsidRPr="00E55892" w:rsidRDefault="00BF45E0">
      <w:pPr>
        <w:autoSpaceDE w:val="0"/>
        <w:autoSpaceDN w:val="0"/>
        <w:adjustRightInd w:val="0"/>
        <w:rPr>
          <w:rFonts w:ascii="Arial" w:hAnsi="Arial" w:cs="Arial"/>
        </w:rPr>
      </w:pPr>
      <w:r w:rsidRPr="00E55892">
        <w:rPr>
          <w:rFonts w:ascii="Arial" w:hAnsi="Arial" w:cs="Arial"/>
        </w:rPr>
        <w:t xml:space="preserve">Ilekroć w </w:t>
      </w:r>
      <w:r w:rsidR="00E173B4">
        <w:rPr>
          <w:rFonts w:ascii="Arial" w:hAnsi="Arial" w:cs="Arial"/>
        </w:rPr>
        <w:t>z</w:t>
      </w:r>
      <w:r w:rsidR="00EC10C1">
        <w:rPr>
          <w:rFonts w:ascii="Arial" w:hAnsi="Arial" w:cs="Arial"/>
        </w:rPr>
        <w:t>asadach</w:t>
      </w:r>
      <w:r w:rsidRPr="00E55892">
        <w:rPr>
          <w:rFonts w:ascii="Arial" w:hAnsi="Arial" w:cs="Arial"/>
        </w:rPr>
        <w:t xml:space="preserve"> mowa o:</w:t>
      </w:r>
    </w:p>
    <w:p w:rsidR="00BF45E0" w:rsidRPr="00E55892" w:rsidRDefault="00BF45E0" w:rsidP="00A60330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E55892">
        <w:rPr>
          <w:rFonts w:ascii="Arial" w:hAnsi="Arial" w:cs="Arial"/>
          <w:b/>
        </w:rPr>
        <w:t>Staroście</w:t>
      </w:r>
      <w:r w:rsidRPr="00E55892">
        <w:rPr>
          <w:rFonts w:ascii="Arial" w:hAnsi="Arial" w:cs="Arial"/>
        </w:rPr>
        <w:t xml:space="preserve"> – należy przez to rozumieć Starostę </w:t>
      </w:r>
      <w:r w:rsidR="00790473" w:rsidRPr="00E55892">
        <w:rPr>
          <w:rFonts w:ascii="Arial" w:hAnsi="Arial" w:cs="Arial"/>
        </w:rPr>
        <w:t>Tomaszowskiego</w:t>
      </w:r>
      <w:r w:rsidRPr="00E55892">
        <w:rPr>
          <w:rFonts w:ascii="Arial" w:hAnsi="Arial" w:cs="Arial"/>
        </w:rPr>
        <w:t xml:space="preserve">, z upoważnienia którego działa Dyrektor Powiatowego Urzędu Pracy </w:t>
      </w:r>
      <w:r w:rsidR="00790473" w:rsidRPr="00E55892">
        <w:rPr>
          <w:rFonts w:ascii="Arial" w:hAnsi="Arial" w:cs="Arial"/>
        </w:rPr>
        <w:t>w Tomaszowie Mazowieckim</w:t>
      </w:r>
      <w:r w:rsidRPr="00E55892">
        <w:rPr>
          <w:rFonts w:ascii="Arial" w:hAnsi="Arial" w:cs="Arial"/>
        </w:rPr>
        <w:t>.</w:t>
      </w:r>
    </w:p>
    <w:p w:rsidR="00BF45E0" w:rsidRPr="00E55892" w:rsidRDefault="00E173B4" w:rsidP="00A60330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</w:t>
      </w:r>
      <w:r w:rsidR="00BF45E0" w:rsidRPr="00E55892">
        <w:rPr>
          <w:rFonts w:ascii="Arial" w:hAnsi="Arial" w:cs="Arial"/>
          <w:b/>
        </w:rPr>
        <w:t>nioskodawcy</w:t>
      </w:r>
      <w:r w:rsidR="00BF45E0" w:rsidRPr="00E55892">
        <w:rPr>
          <w:rFonts w:ascii="Arial" w:hAnsi="Arial" w:cs="Arial"/>
        </w:rPr>
        <w:t xml:space="preserve"> – należy przez to rozumieć osobę </w:t>
      </w:r>
      <w:r w:rsidR="00A60330" w:rsidRPr="00E55892">
        <w:rPr>
          <w:rFonts w:ascii="Arial" w:hAnsi="Arial" w:cs="Arial"/>
        </w:rPr>
        <w:t>bezrobotną</w:t>
      </w:r>
      <w:r w:rsidR="00AF7FC8" w:rsidRPr="00E55892">
        <w:rPr>
          <w:rFonts w:ascii="Arial" w:hAnsi="Arial" w:cs="Arial"/>
        </w:rPr>
        <w:t xml:space="preserve"> lub</w:t>
      </w:r>
      <w:r w:rsidR="00F07ADE" w:rsidRPr="00E55892">
        <w:rPr>
          <w:rFonts w:ascii="Arial" w:hAnsi="Arial" w:cs="Arial"/>
        </w:rPr>
        <w:t xml:space="preserve"> </w:t>
      </w:r>
      <w:r w:rsidR="00B26074" w:rsidRPr="00E55892">
        <w:rPr>
          <w:rFonts w:ascii="Arial" w:hAnsi="Arial" w:cs="Arial"/>
        </w:rPr>
        <w:t>oso</w:t>
      </w:r>
      <w:r w:rsidR="00BC5970" w:rsidRPr="00E55892">
        <w:rPr>
          <w:rFonts w:ascii="Arial" w:hAnsi="Arial" w:cs="Arial"/>
        </w:rPr>
        <w:t>bę</w:t>
      </w:r>
      <w:r w:rsidR="007900E3" w:rsidRPr="00E55892">
        <w:rPr>
          <w:rFonts w:ascii="Arial" w:hAnsi="Arial" w:cs="Arial"/>
        </w:rPr>
        <w:t xml:space="preserve"> niepełnosprawną zarejestrowaną</w:t>
      </w:r>
      <w:r w:rsidR="00B26074" w:rsidRPr="00E55892">
        <w:rPr>
          <w:rFonts w:ascii="Arial" w:hAnsi="Arial" w:cs="Arial"/>
        </w:rPr>
        <w:t xml:space="preserve"> w PUP</w:t>
      </w:r>
      <w:r w:rsidR="00564BB5">
        <w:rPr>
          <w:rFonts w:ascii="Arial" w:hAnsi="Arial" w:cs="Arial"/>
        </w:rPr>
        <w:t xml:space="preserve"> jako bezrobotna lub poszukująca</w:t>
      </w:r>
      <w:r w:rsidR="00BC5970" w:rsidRPr="00E55892">
        <w:rPr>
          <w:rFonts w:ascii="Arial" w:hAnsi="Arial" w:cs="Arial"/>
        </w:rPr>
        <w:t xml:space="preserve"> pracy niepozostając</w:t>
      </w:r>
      <w:r w:rsidR="00564BB5">
        <w:rPr>
          <w:rFonts w:ascii="Arial" w:hAnsi="Arial" w:cs="Arial"/>
        </w:rPr>
        <w:t>a</w:t>
      </w:r>
      <w:r w:rsidR="00B26074" w:rsidRPr="00E55892">
        <w:rPr>
          <w:rFonts w:ascii="Arial" w:hAnsi="Arial" w:cs="Arial"/>
        </w:rPr>
        <w:t xml:space="preserve"> w zatrudnieniu</w:t>
      </w:r>
      <w:r w:rsidR="002E51AA">
        <w:rPr>
          <w:rFonts w:ascii="Arial" w:hAnsi="Arial" w:cs="Arial"/>
        </w:rPr>
        <w:t>,</w:t>
      </w:r>
      <w:r w:rsidR="00B26074" w:rsidRPr="00E55892">
        <w:rPr>
          <w:rFonts w:ascii="Arial" w:hAnsi="Arial" w:cs="Arial"/>
        </w:rPr>
        <w:t xml:space="preserve"> </w:t>
      </w:r>
      <w:r w:rsidR="00BF45E0" w:rsidRPr="00E55892">
        <w:rPr>
          <w:rFonts w:ascii="Arial" w:hAnsi="Arial" w:cs="Arial"/>
        </w:rPr>
        <w:t>występującą o zwrot kosztów przejazdu</w:t>
      </w:r>
      <w:r w:rsidR="00AF7FC8" w:rsidRPr="00E55892">
        <w:rPr>
          <w:rFonts w:ascii="Arial" w:hAnsi="Arial" w:cs="Arial"/>
        </w:rPr>
        <w:t xml:space="preserve"> odpowiednio ze środków Funduszu Pracy lub Państwowego Funduszu Rehabilitacji Osób Niepełnosprawnych.</w:t>
      </w:r>
    </w:p>
    <w:p w:rsidR="00EE666B" w:rsidRPr="00E55892" w:rsidRDefault="00E173B4" w:rsidP="00A60330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="00EE666B" w:rsidRPr="00E55892">
        <w:rPr>
          <w:rFonts w:ascii="Arial" w:hAnsi="Arial" w:cs="Arial"/>
          <w:b/>
        </w:rPr>
        <w:t xml:space="preserve">ktywizacji </w:t>
      </w:r>
      <w:r w:rsidR="00C75967" w:rsidRPr="00E55892">
        <w:rPr>
          <w:rFonts w:ascii="Arial" w:hAnsi="Arial" w:cs="Arial"/>
        </w:rPr>
        <w:t>–</w:t>
      </w:r>
      <w:r w:rsidR="00C5120F" w:rsidRPr="00E55892">
        <w:rPr>
          <w:rFonts w:ascii="Arial" w:hAnsi="Arial" w:cs="Arial"/>
        </w:rPr>
        <w:t xml:space="preserve"> </w:t>
      </w:r>
      <w:r w:rsidR="00C75967" w:rsidRPr="00E55892">
        <w:rPr>
          <w:rFonts w:ascii="Arial" w:hAnsi="Arial" w:cs="Arial"/>
        </w:rPr>
        <w:t>należy przez to rozumieć</w:t>
      </w:r>
      <w:r w:rsidR="00EE666B" w:rsidRPr="00E55892">
        <w:rPr>
          <w:rFonts w:ascii="Arial" w:hAnsi="Arial" w:cs="Arial"/>
        </w:rPr>
        <w:t xml:space="preserve"> okr</w:t>
      </w:r>
      <w:r w:rsidR="00E55892">
        <w:rPr>
          <w:rFonts w:ascii="Arial" w:hAnsi="Arial" w:cs="Arial"/>
        </w:rPr>
        <w:t>es odbywania szkolenia, zajęć z </w:t>
      </w:r>
      <w:r w:rsidR="00EE666B" w:rsidRPr="00E55892">
        <w:rPr>
          <w:rFonts w:ascii="Arial" w:hAnsi="Arial" w:cs="Arial"/>
        </w:rPr>
        <w:t>zakresu pomocy w aktywnym poszukiwaniu pracy odbywających się w formie „Szkolenia z zakresu umiejętności aktywnego poszukiwania pracy”.</w:t>
      </w:r>
    </w:p>
    <w:p w:rsidR="007900E3" w:rsidRPr="00E55892" w:rsidRDefault="00E173B4" w:rsidP="00A60330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Urzędzie</w:t>
      </w:r>
      <w:r w:rsidR="007900E3" w:rsidRPr="00E55892">
        <w:rPr>
          <w:rFonts w:ascii="Arial" w:hAnsi="Arial" w:cs="Arial"/>
          <w:b/>
        </w:rPr>
        <w:t xml:space="preserve"> </w:t>
      </w:r>
      <w:r w:rsidR="007900E3" w:rsidRPr="00E55892">
        <w:rPr>
          <w:rFonts w:ascii="Arial" w:hAnsi="Arial" w:cs="Arial"/>
        </w:rPr>
        <w:t>– należy</w:t>
      </w:r>
      <w:r>
        <w:rPr>
          <w:rFonts w:ascii="Arial" w:hAnsi="Arial" w:cs="Arial"/>
        </w:rPr>
        <w:t xml:space="preserve"> przez to</w:t>
      </w:r>
      <w:r w:rsidR="007900E3" w:rsidRPr="00E55892">
        <w:rPr>
          <w:rFonts w:ascii="Arial" w:hAnsi="Arial" w:cs="Arial"/>
        </w:rPr>
        <w:t xml:space="preserve"> rozumieć Powiatowy Urząd Pracy w Tomaszowie Maz</w:t>
      </w:r>
      <w:r w:rsidR="00E55892">
        <w:rPr>
          <w:rFonts w:ascii="Arial" w:hAnsi="Arial" w:cs="Arial"/>
        </w:rPr>
        <w:t>owieckim</w:t>
      </w:r>
      <w:r w:rsidR="007900E3" w:rsidRPr="00E55892">
        <w:rPr>
          <w:rFonts w:ascii="Arial" w:hAnsi="Arial" w:cs="Arial"/>
        </w:rPr>
        <w:t>.</w:t>
      </w:r>
    </w:p>
    <w:p w:rsidR="00BF45E0" w:rsidRPr="00E55892" w:rsidRDefault="00E173B4" w:rsidP="002C1247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</w:t>
      </w:r>
      <w:r w:rsidR="005224B5" w:rsidRPr="00E55892">
        <w:rPr>
          <w:rFonts w:ascii="Arial" w:hAnsi="Arial" w:cs="Arial"/>
          <w:b/>
        </w:rPr>
        <w:t>asad</w:t>
      </w:r>
      <w:r>
        <w:rPr>
          <w:rFonts w:ascii="Arial" w:hAnsi="Arial" w:cs="Arial"/>
          <w:b/>
        </w:rPr>
        <w:t>ach</w:t>
      </w:r>
      <w:r w:rsidR="007900E3" w:rsidRPr="00E55892">
        <w:rPr>
          <w:rFonts w:ascii="Arial" w:hAnsi="Arial" w:cs="Arial"/>
        </w:rPr>
        <w:t xml:space="preserve"> – należy </w:t>
      </w:r>
      <w:r>
        <w:rPr>
          <w:rFonts w:ascii="Arial" w:hAnsi="Arial" w:cs="Arial"/>
        </w:rPr>
        <w:t xml:space="preserve">przez to </w:t>
      </w:r>
      <w:r w:rsidR="007900E3" w:rsidRPr="00E55892">
        <w:rPr>
          <w:rFonts w:ascii="Arial" w:hAnsi="Arial" w:cs="Arial"/>
        </w:rPr>
        <w:t xml:space="preserve">rozumieć </w:t>
      </w:r>
      <w:r>
        <w:rPr>
          <w:rFonts w:ascii="Arial" w:hAnsi="Arial" w:cs="Arial"/>
        </w:rPr>
        <w:t>„</w:t>
      </w:r>
      <w:r w:rsidR="005224B5" w:rsidRPr="00E55892">
        <w:rPr>
          <w:rFonts w:ascii="Arial" w:hAnsi="Arial" w:cs="Arial"/>
        </w:rPr>
        <w:t>Zasady</w:t>
      </w:r>
      <w:r w:rsidR="007900E3" w:rsidRPr="00E55892">
        <w:rPr>
          <w:rFonts w:ascii="Arial" w:hAnsi="Arial" w:cs="Arial"/>
        </w:rPr>
        <w:t xml:space="preserve"> w sprawie warunków</w:t>
      </w:r>
      <w:r w:rsidR="00E55892">
        <w:rPr>
          <w:rFonts w:ascii="Arial" w:hAnsi="Arial" w:cs="Arial"/>
        </w:rPr>
        <w:t xml:space="preserve"> i</w:t>
      </w:r>
      <w:r w:rsidR="00825436" w:rsidRPr="00E55892">
        <w:rPr>
          <w:rFonts w:ascii="Arial" w:hAnsi="Arial" w:cs="Arial"/>
        </w:rPr>
        <w:t xml:space="preserve"> </w:t>
      </w:r>
      <w:r w:rsidR="007900E3" w:rsidRPr="00E55892">
        <w:rPr>
          <w:rFonts w:ascii="Arial" w:hAnsi="Arial" w:cs="Arial"/>
        </w:rPr>
        <w:t xml:space="preserve">trybu </w:t>
      </w:r>
      <w:r w:rsidR="00DC6991" w:rsidRPr="00E55892">
        <w:rPr>
          <w:rFonts w:ascii="Arial" w:hAnsi="Arial" w:cs="Arial"/>
        </w:rPr>
        <w:t xml:space="preserve">zwrotu </w:t>
      </w:r>
      <w:r w:rsidR="007900E3" w:rsidRPr="00E55892">
        <w:rPr>
          <w:rFonts w:ascii="Arial" w:hAnsi="Arial" w:cs="Arial"/>
        </w:rPr>
        <w:t>kosztów przejazdu</w:t>
      </w:r>
      <w:r w:rsidR="00176854">
        <w:rPr>
          <w:rFonts w:ascii="Arial" w:hAnsi="Arial" w:cs="Arial"/>
        </w:rPr>
        <w:t xml:space="preserve"> dla bezrobotnych i poszukujących pracy na miejsce aktywizacji</w:t>
      </w:r>
      <w:r>
        <w:rPr>
          <w:rFonts w:ascii="Arial" w:hAnsi="Arial" w:cs="Arial"/>
        </w:rPr>
        <w:t>”</w:t>
      </w:r>
      <w:r w:rsidR="007900E3" w:rsidRPr="00E55892">
        <w:rPr>
          <w:rFonts w:ascii="Arial" w:hAnsi="Arial" w:cs="Arial"/>
        </w:rPr>
        <w:t>.</w:t>
      </w:r>
    </w:p>
    <w:p w:rsidR="002C1247" w:rsidRPr="00E55892" w:rsidRDefault="002C124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F45E0" w:rsidRPr="00E55892" w:rsidRDefault="00BF45E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55892">
        <w:rPr>
          <w:rFonts w:ascii="Arial" w:hAnsi="Arial" w:cs="Arial"/>
        </w:rPr>
        <w:t>§ 3</w:t>
      </w:r>
    </w:p>
    <w:p w:rsidR="00BF45E0" w:rsidRPr="00E55892" w:rsidRDefault="00BF45E0">
      <w:pPr>
        <w:pStyle w:val="Tekstpodstawowy2"/>
        <w:rPr>
          <w:rFonts w:cs="Arial"/>
          <w:sz w:val="24"/>
        </w:rPr>
      </w:pPr>
      <w:r w:rsidRPr="00E55892">
        <w:rPr>
          <w:rFonts w:cs="Arial"/>
          <w:sz w:val="24"/>
        </w:rPr>
        <w:t xml:space="preserve">Starosta może </w:t>
      </w:r>
      <w:r w:rsidR="00E173B4" w:rsidRPr="00E55892">
        <w:rPr>
          <w:rFonts w:cs="Arial"/>
          <w:sz w:val="24"/>
        </w:rPr>
        <w:t xml:space="preserve">przez okres odbywania </w:t>
      </w:r>
      <w:r w:rsidR="00E173B4">
        <w:rPr>
          <w:rFonts w:cs="Arial"/>
          <w:sz w:val="24"/>
        </w:rPr>
        <w:t>a</w:t>
      </w:r>
      <w:r w:rsidR="00E173B4" w:rsidRPr="00E55892">
        <w:rPr>
          <w:rFonts w:cs="Arial"/>
          <w:sz w:val="24"/>
        </w:rPr>
        <w:t xml:space="preserve">ktywizacji </w:t>
      </w:r>
      <w:r w:rsidRPr="00E55892">
        <w:rPr>
          <w:rFonts w:cs="Arial"/>
          <w:sz w:val="24"/>
        </w:rPr>
        <w:t xml:space="preserve">dokonać </w:t>
      </w:r>
      <w:r w:rsidR="00E173B4" w:rsidRPr="00E55892">
        <w:rPr>
          <w:rFonts w:cs="Arial"/>
          <w:sz w:val="24"/>
        </w:rPr>
        <w:t>zwrotu kosztów przejazdu</w:t>
      </w:r>
      <w:r w:rsidR="00E173B4">
        <w:rPr>
          <w:rFonts w:cs="Arial"/>
          <w:sz w:val="24"/>
        </w:rPr>
        <w:t xml:space="preserve"> i </w:t>
      </w:r>
      <w:r w:rsidR="00E173B4" w:rsidRPr="00E55892">
        <w:rPr>
          <w:rFonts w:cs="Arial"/>
          <w:sz w:val="24"/>
        </w:rPr>
        <w:t xml:space="preserve">powrotu do miejsca zamieszkania </w:t>
      </w:r>
      <w:r w:rsidR="00E173B4">
        <w:rPr>
          <w:rFonts w:cs="Arial"/>
          <w:sz w:val="24"/>
        </w:rPr>
        <w:t>wnioskodawcy</w:t>
      </w:r>
      <w:r w:rsidRPr="00E55892">
        <w:rPr>
          <w:rFonts w:cs="Arial"/>
          <w:sz w:val="24"/>
        </w:rPr>
        <w:t>, któr</w:t>
      </w:r>
      <w:r w:rsidR="00A60330" w:rsidRPr="00E55892">
        <w:rPr>
          <w:rFonts w:cs="Arial"/>
          <w:sz w:val="24"/>
        </w:rPr>
        <w:t>y</w:t>
      </w:r>
      <w:r w:rsidRPr="00E55892">
        <w:rPr>
          <w:rFonts w:cs="Arial"/>
          <w:sz w:val="24"/>
        </w:rPr>
        <w:t xml:space="preserve"> spełnia łącznie następujące warunki:</w:t>
      </w:r>
    </w:p>
    <w:p w:rsidR="00BF45E0" w:rsidRPr="00E55892" w:rsidRDefault="00BF45E0" w:rsidP="00EF16CD">
      <w:pPr>
        <w:pStyle w:val="Zwykytekst"/>
        <w:tabs>
          <w:tab w:val="left" w:pos="567"/>
          <w:tab w:val="left" w:pos="1701"/>
          <w:tab w:val="left" w:pos="2268"/>
          <w:tab w:val="left" w:pos="2835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E55892">
        <w:rPr>
          <w:rFonts w:ascii="Arial" w:hAnsi="Arial" w:cs="Arial"/>
          <w:sz w:val="24"/>
          <w:szCs w:val="24"/>
        </w:rPr>
        <w:t>1)</w:t>
      </w:r>
      <w:r w:rsidRPr="00E55892">
        <w:rPr>
          <w:rFonts w:ascii="Arial" w:hAnsi="Arial" w:cs="Arial"/>
          <w:sz w:val="24"/>
          <w:szCs w:val="24"/>
        </w:rPr>
        <w:tab/>
        <w:t>na podstawie skierowani</w:t>
      </w:r>
      <w:r w:rsidR="00B172A2" w:rsidRPr="00E55892">
        <w:rPr>
          <w:rFonts w:ascii="Arial" w:hAnsi="Arial" w:cs="Arial"/>
          <w:sz w:val="24"/>
          <w:szCs w:val="24"/>
        </w:rPr>
        <w:t xml:space="preserve">a </w:t>
      </w:r>
      <w:r w:rsidR="00E173B4">
        <w:rPr>
          <w:rFonts w:ascii="Arial" w:hAnsi="Arial" w:cs="Arial"/>
          <w:sz w:val="24"/>
          <w:szCs w:val="24"/>
        </w:rPr>
        <w:t>Urzędu</w:t>
      </w:r>
      <w:r w:rsidR="00B172A2" w:rsidRPr="00E55892">
        <w:rPr>
          <w:rFonts w:ascii="Arial" w:hAnsi="Arial" w:cs="Arial"/>
          <w:sz w:val="24"/>
          <w:szCs w:val="24"/>
        </w:rPr>
        <w:t xml:space="preserve"> podjął</w:t>
      </w:r>
      <w:r w:rsidR="00EE666B" w:rsidRPr="00E55892">
        <w:rPr>
          <w:rFonts w:ascii="Arial" w:hAnsi="Arial" w:cs="Arial"/>
          <w:sz w:val="24"/>
          <w:szCs w:val="24"/>
        </w:rPr>
        <w:t xml:space="preserve"> </w:t>
      </w:r>
      <w:r w:rsidR="00E173B4">
        <w:rPr>
          <w:rFonts w:ascii="Arial" w:hAnsi="Arial" w:cs="Arial"/>
          <w:sz w:val="24"/>
          <w:szCs w:val="24"/>
        </w:rPr>
        <w:t>a</w:t>
      </w:r>
      <w:r w:rsidR="00EE666B" w:rsidRPr="00E55892">
        <w:rPr>
          <w:rFonts w:ascii="Arial" w:hAnsi="Arial" w:cs="Arial"/>
          <w:sz w:val="24"/>
          <w:szCs w:val="24"/>
        </w:rPr>
        <w:t>ktywizację</w:t>
      </w:r>
      <w:r w:rsidR="006F11A5" w:rsidRPr="00E55892">
        <w:rPr>
          <w:rFonts w:ascii="Arial" w:hAnsi="Arial" w:cs="Arial"/>
          <w:sz w:val="24"/>
          <w:szCs w:val="24"/>
        </w:rPr>
        <w:t>;</w:t>
      </w:r>
    </w:p>
    <w:p w:rsidR="005F07DE" w:rsidRPr="00E55892" w:rsidRDefault="00BF45E0" w:rsidP="005F07DE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1134" w:hanging="850"/>
        <w:jc w:val="both"/>
        <w:rPr>
          <w:rFonts w:ascii="Arial" w:hAnsi="Arial" w:cs="Arial"/>
          <w:sz w:val="24"/>
          <w:szCs w:val="24"/>
        </w:rPr>
      </w:pPr>
      <w:r w:rsidRPr="00E55892">
        <w:rPr>
          <w:rFonts w:ascii="Arial" w:hAnsi="Arial" w:cs="Arial"/>
          <w:sz w:val="24"/>
          <w:szCs w:val="24"/>
        </w:rPr>
        <w:t>2)</w:t>
      </w:r>
      <w:r w:rsidRPr="00E55892">
        <w:rPr>
          <w:rFonts w:ascii="Arial" w:hAnsi="Arial" w:cs="Arial"/>
          <w:sz w:val="24"/>
          <w:szCs w:val="24"/>
        </w:rPr>
        <w:tab/>
      </w:r>
      <w:r w:rsidR="00C44B40" w:rsidRPr="00E55892">
        <w:rPr>
          <w:rFonts w:ascii="Arial" w:hAnsi="Arial" w:cs="Arial"/>
          <w:sz w:val="24"/>
          <w:szCs w:val="24"/>
        </w:rPr>
        <w:t>mieszka w innej miejscowości niż miejscowość, w której</w:t>
      </w:r>
      <w:r w:rsidR="00EE666B" w:rsidRPr="00E55892">
        <w:rPr>
          <w:rFonts w:ascii="Arial" w:hAnsi="Arial" w:cs="Arial"/>
          <w:sz w:val="24"/>
          <w:szCs w:val="24"/>
        </w:rPr>
        <w:t xml:space="preserve"> odbywa się </w:t>
      </w:r>
      <w:r w:rsidR="00E173B4">
        <w:rPr>
          <w:rFonts w:ascii="Arial" w:hAnsi="Arial" w:cs="Arial"/>
          <w:sz w:val="24"/>
          <w:szCs w:val="24"/>
        </w:rPr>
        <w:t>a</w:t>
      </w:r>
      <w:r w:rsidR="00EE666B" w:rsidRPr="00E55892">
        <w:rPr>
          <w:rFonts w:ascii="Arial" w:hAnsi="Arial" w:cs="Arial"/>
          <w:sz w:val="24"/>
          <w:szCs w:val="24"/>
        </w:rPr>
        <w:t>ktywizacja</w:t>
      </w:r>
      <w:r w:rsidR="006F11A5" w:rsidRPr="00E55892">
        <w:rPr>
          <w:rFonts w:ascii="Arial" w:hAnsi="Arial" w:cs="Arial"/>
          <w:sz w:val="24"/>
          <w:szCs w:val="24"/>
        </w:rPr>
        <w:t>;</w:t>
      </w:r>
    </w:p>
    <w:p w:rsidR="005F07DE" w:rsidRPr="00E55892" w:rsidRDefault="00BB44C5" w:rsidP="00BB44C5">
      <w:pPr>
        <w:pStyle w:val="Zwykytekst"/>
        <w:keepLines/>
        <w:tabs>
          <w:tab w:val="left" w:pos="567"/>
          <w:tab w:val="left" w:pos="1701"/>
          <w:tab w:val="left" w:pos="2268"/>
          <w:tab w:val="left" w:pos="2835"/>
        </w:tabs>
        <w:ind w:left="56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 </w:t>
      </w:r>
      <w:r w:rsidR="005F07DE" w:rsidRPr="00E55892">
        <w:rPr>
          <w:rFonts w:ascii="Arial" w:hAnsi="Arial" w:cs="Arial"/>
          <w:sz w:val="24"/>
          <w:szCs w:val="24"/>
        </w:rPr>
        <w:t>w przypadku dojazdu własnym</w:t>
      </w:r>
      <w:r w:rsidR="00564BB5">
        <w:rPr>
          <w:rFonts w:ascii="Arial" w:hAnsi="Arial" w:cs="Arial"/>
          <w:sz w:val="24"/>
          <w:szCs w:val="24"/>
        </w:rPr>
        <w:t xml:space="preserve"> lub użyczonym</w:t>
      </w:r>
      <w:r w:rsidR="00B10D6E">
        <w:rPr>
          <w:rFonts w:ascii="Arial" w:hAnsi="Arial" w:cs="Arial"/>
          <w:sz w:val="24"/>
          <w:szCs w:val="24"/>
        </w:rPr>
        <w:t xml:space="preserve"> lub </w:t>
      </w:r>
      <w:r w:rsidR="00FA42F0">
        <w:rPr>
          <w:rFonts w:ascii="Arial" w:hAnsi="Arial" w:cs="Arial"/>
          <w:sz w:val="24"/>
          <w:szCs w:val="24"/>
        </w:rPr>
        <w:t>wynajętym</w:t>
      </w:r>
      <w:r w:rsidR="005F07DE" w:rsidRPr="00E55892">
        <w:rPr>
          <w:rFonts w:ascii="Arial" w:hAnsi="Arial" w:cs="Arial"/>
          <w:sz w:val="24"/>
          <w:szCs w:val="24"/>
        </w:rPr>
        <w:t xml:space="preserve"> </w:t>
      </w:r>
      <w:r w:rsidR="007115CF" w:rsidRPr="00E55892">
        <w:rPr>
          <w:rFonts w:ascii="Arial" w:hAnsi="Arial" w:cs="Arial"/>
          <w:sz w:val="24"/>
          <w:szCs w:val="24"/>
        </w:rPr>
        <w:t xml:space="preserve">środkiem transportu refundacja może zostać przyznana przez Starostę pod </w:t>
      </w:r>
      <w:r w:rsidR="00FA42F0">
        <w:rPr>
          <w:rFonts w:ascii="Arial" w:hAnsi="Arial" w:cs="Arial"/>
          <w:sz w:val="24"/>
          <w:szCs w:val="24"/>
        </w:rPr>
        <w:t>warunkiem, że z </w:t>
      </w:r>
      <w:r w:rsidR="00564BB5">
        <w:rPr>
          <w:rFonts w:ascii="Arial" w:hAnsi="Arial" w:cs="Arial"/>
          <w:sz w:val="24"/>
          <w:szCs w:val="24"/>
        </w:rPr>
        <w:t>miejscowości, w </w:t>
      </w:r>
      <w:r w:rsidR="007115CF" w:rsidRPr="00E55892">
        <w:rPr>
          <w:rFonts w:ascii="Arial" w:hAnsi="Arial" w:cs="Arial"/>
          <w:sz w:val="24"/>
          <w:szCs w:val="24"/>
        </w:rPr>
        <w:t>której zamieszkuje</w:t>
      </w:r>
      <w:r w:rsidR="00B36E61" w:rsidRPr="00E55892">
        <w:rPr>
          <w:rFonts w:ascii="Arial" w:hAnsi="Arial" w:cs="Arial"/>
          <w:sz w:val="24"/>
          <w:szCs w:val="24"/>
        </w:rPr>
        <w:t xml:space="preserve"> </w:t>
      </w:r>
      <w:r w:rsidR="00B172A2" w:rsidRPr="00E55892">
        <w:rPr>
          <w:rFonts w:ascii="Arial" w:hAnsi="Arial" w:cs="Arial"/>
          <w:sz w:val="24"/>
          <w:szCs w:val="24"/>
        </w:rPr>
        <w:t>i</w:t>
      </w:r>
      <w:r w:rsidR="00C75967" w:rsidRPr="00E55892">
        <w:rPr>
          <w:rFonts w:ascii="Arial" w:hAnsi="Arial" w:cs="Arial"/>
          <w:sz w:val="24"/>
          <w:szCs w:val="24"/>
        </w:rPr>
        <w:t xml:space="preserve"> dojeżdża </w:t>
      </w:r>
      <w:r w:rsidR="00E173B4">
        <w:rPr>
          <w:rFonts w:ascii="Arial" w:hAnsi="Arial" w:cs="Arial"/>
          <w:sz w:val="24"/>
          <w:szCs w:val="24"/>
        </w:rPr>
        <w:t>w</w:t>
      </w:r>
      <w:r w:rsidR="007115CF" w:rsidRPr="00E55892">
        <w:rPr>
          <w:rFonts w:ascii="Arial" w:hAnsi="Arial" w:cs="Arial"/>
          <w:sz w:val="24"/>
          <w:szCs w:val="24"/>
        </w:rPr>
        <w:t xml:space="preserve">nioskodawca nie ma możliwości dojazdu do miejsca </w:t>
      </w:r>
      <w:r w:rsidR="00E173B4">
        <w:rPr>
          <w:rFonts w:ascii="Arial" w:hAnsi="Arial" w:cs="Arial"/>
          <w:sz w:val="24"/>
          <w:szCs w:val="24"/>
        </w:rPr>
        <w:t>a</w:t>
      </w:r>
      <w:r w:rsidR="00C75967" w:rsidRPr="00E55892">
        <w:rPr>
          <w:rFonts w:ascii="Arial" w:hAnsi="Arial" w:cs="Arial"/>
          <w:sz w:val="24"/>
          <w:szCs w:val="24"/>
        </w:rPr>
        <w:t>ktywizacji</w:t>
      </w:r>
      <w:r w:rsidR="007115CF" w:rsidRPr="00E55892">
        <w:rPr>
          <w:rFonts w:ascii="Arial" w:hAnsi="Arial" w:cs="Arial"/>
          <w:sz w:val="24"/>
          <w:szCs w:val="24"/>
        </w:rPr>
        <w:t xml:space="preserve"> przy pomocy publicznych środków transportu</w:t>
      </w:r>
      <w:r w:rsidR="002F4FDA">
        <w:rPr>
          <w:rFonts w:ascii="Arial" w:hAnsi="Arial" w:cs="Arial"/>
          <w:sz w:val="24"/>
          <w:szCs w:val="24"/>
        </w:rPr>
        <w:t>,</w:t>
      </w:r>
      <w:r w:rsidR="007115CF" w:rsidRPr="00E55892">
        <w:rPr>
          <w:rFonts w:ascii="Arial" w:hAnsi="Arial" w:cs="Arial"/>
          <w:sz w:val="24"/>
          <w:szCs w:val="24"/>
        </w:rPr>
        <w:t xml:space="preserve"> </w:t>
      </w:r>
      <w:r w:rsidR="00C75967" w:rsidRPr="00E55892">
        <w:rPr>
          <w:rFonts w:ascii="Arial" w:hAnsi="Arial" w:cs="Arial"/>
          <w:sz w:val="24"/>
          <w:szCs w:val="24"/>
        </w:rPr>
        <w:t>tj</w:t>
      </w:r>
      <w:r w:rsidR="002F4FDA">
        <w:rPr>
          <w:rFonts w:ascii="Arial" w:hAnsi="Arial" w:cs="Arial"/>
          <w:sz w:val="24"/>
          <w:szCs w:val="24"/>
        </w:rPr>
        <w:t>.</w:t>
      </w:r>
      <w:r w:rsidR="00FA42F0">
        <w:rPr>
          <w:rFonts w:ascii="Arial" w:hAnsi="Arial" w:cs="Arial"/>
          <w:sz w:val="24"/>
          <w:szCs w:val="24"/>
        </w:rPr>
        <w:t>: </w:t>
      </w:r>
      <w:r w:rsidR="007115CF" w:rsidRPr="00E55892">
        <w:rPr>
          <w:rFonts w:ascii="Arial" w:hAnsi="Arial" w:cs="Arial"/>
          <w:sz w:val="24"/>
          <w:szCs w:val="24"/>
        </w:rPr>
        <w:t xml:space="preserve">MZK, PKS, </w:t>
      </w:r>
      <w:r w:rsidR="00B172A2" w:rsidRPr="00E55892">
        <w:rPr>
          <w:rFonts w:ascii="Arial" w:hAnsi="Arial" w:cs="Arial"/>
          <w:sz w:val="24"/>
          <w:szCs w:val="24"/>
        </w:rPr>
        <w:t xml:space="preserve">PKP, </w:t>
      </w:r>
      <w:r w:rsidR="007115CF" w:rsidRPr="00E55892">
        <w:rPr>
          <w:rFonts w:ascii="Arial" w:hAnsi="Arial" w:cs="Arial"/>
          <w:sz w:val="24"/>
          <w:szCs w:val="24"/>
        </w:rPr>
        <w:t>BUS.</w:t>
      </w:r>
    </w:p>
    <w:p w:rsidR="00BF45E0" w:rsidRPr="00E55892" w:rsidRDefault="00BF45E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F45E0" w:rsidRPr="00E55892" w:rsidRDefault="00BF45E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55892">
        <w:rPr>
          <w:rFonts w:ascii="Arial" w:hAnsi="Arial" w:cs="Arial"/>
        </w:rPr>
        <w:t>§ 4</w:t>
      </w:r>
    </w:p>
    <w:p w:rsidR="00BF45E0" w:rsidRPr="00E55892" w:rsidRDefault="002F4FD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Podstawą przyznania </w:t>
      </w:r>
      <w:r w:rsidR="00BF45E0" w:rsidRPr="00E55892">
        <w:rPr>
          <w:rFonts w:ascii="Arial" w:hAnsi="Arial" w:cs="Arial"/>
        </w:rPr>
        <w:t>zwrotu kosztów przejazdu jest</w:t>
      </w:r>
      <w:r w:rsidR="007115CF" w:rsidRPr="00E55892">
        <w:rPr>
          <w:rFonts w:ascii="Arial" w:hAnsi="Arial" w:cs="Arial"/>
        </w:rPr>
        <w:t xml:space="preserve"> </w:t>
      </w:r>
      <w:r w:rsidR="00790473" w:rsidRPr="00E55892">
        <w:rPr>
          <w:rFonts w:ascii="Arial" w:hAnsi="Arial" w:cs="Arial"/>
        </w:rPr>
        <w:t xml:space="preserve">wniosek </w:t>
      </w:r>
      <w:r w:rsidR="00E173B4">
        <w:rPr>
          <w:rFonts w:ascii="Arial" w:hAnsi="Arial" w:cs="Arial"/>
        </w:rPr>
        <w:t>w</w:t>
      </w:r>
      <w:r w:rsidR="00790473" w:rsidRPr="00E55892">
        <w:rPr>
          <w:rFonts w:ascii="Arial" w:hAnsi="Arial" w:cs="Arial"/>
        </w:rPr>
        <w:t>nioskodawcy</w:t>
      </w:r>
      <w:r w:rsidR="00BF45E0" w:rsidRPr="00E55892">
        <w:rPr>
          <w:rFonts w:ascii="Arial" w:hAnsi="Arial" w:cs="Arial"/>
        </w:rPr>
        <w:t>.</w:t>
      </w:r>
    </w:p>
    <w:p w:rsidR="00BF45E0" w:rsidRPr="00E55892" w:rsidRDefault="00BF45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5892">
        <w:rPr>
          <w:rFonts w:ascii="Arial" w:hAnsi="Arial" w:cs="Arial"/>
        </w:rPr>
        <w:t xml:space="preserve">Wnioskodawca składa „Wniosek o </w:t>
      </w:r>
      <w:r w:rsidR="00C44B40" w:rsidRPr="00E55892">
        <w:rPr>
          <w:rFonts w:ascii="Arial" w:hAnsi="Arial" w:cs="Arial"/>
        </w:rPr>
        <w:t>refundację kosztów</w:t>
      </w:r>
      <w:r w:rsidRPr="00E55892">
        <w:rPr>
          <w:rFonts w:ascii="Arial" w:hAnsi="Arial" w:cs="Arial"/>
        </w:rPr>
        <w:t xml:space="preserve"> przejazdu z miejsca zamieszkania</w:t>
      </w:r>
      <w:r w:rsidR="00D66B24" w:rsidRPr="00E55892">
        <w:rPr>
          <w:rFonts w:ascii="Arial" w:hAnsi="Arial" w:cs="Arial"/>
        </w:rPr>
        <w:t xml:space="preserve"> </w:t>
      </w:r>
      <w:r w:rsidRPr="00E55892">
        <w:rPr>
          <w:rFonts w:ascii="Arial" w:hAnsi="Arial" w:cs="Arial"/>
        </w:rPr>
        <w:t>i powrotu” stanowiący załącznik nr 1</w:t>
      </w:r>
      <w:r w:rsidR="00817A2D" w:rsidRPr="00E55892">
        <w:rPr>
          <w:rFonts w:ascii="Arial" w:hAnsi="Arial" w:cs="Arial"/>
        </w:rPr>
        <w:t xml:space="preserve"> (dotyczy dojazdu do miejsca szkolenia) </w:t>
      </w:r>
      <w:r w:rsidRPr="00E55892">
        <w:rPr>
          <w:rFonts w:ascii="Arial" w:hAnsi="Arial" w:cs="Arial"/>
        </w:rPr>
        <w:t>do niniejsz</w:t>
      </w:r>
      <w:r w:rsidR="002F4FDA">
        <w:rPr>
          <w:rFonts w:ascii="Arial" w:hAnsi="Arial" w:cs="Arial"/>
        </w:rPr>
        <w:t>ych</w:t>
      </w:r>
      <w:r w:rsidRPr="00E55892">
        <w:rPr>
          <w:rFonts w:ascii="Arial" w:hAnsi="Arial" w:cs="Arial"/>
        </w:rPr>
        <w:t xml:space="preserve"> </w:t>
      </w:r>
      <w:r w:rsidR="00E173B4">
        <w:rPr>
          <w:rFonts w:ascii="Arial" w:hAnsi="Arial" w:cs="Arial"/>
        </w:rPr>
        <w:t>z</w:t>
      </w:r>
      <w:r w:rsidR="002F4FDA">
        <w:rPr>
          <w:rFonts w:ascii="Arial" w:hAnsi="Arial" w:cs="Arial"/>
        </w:rPr>
        <w:t>asad</w:t>
      </w:r>
      <w:r w:rsidRPr="00E55892">
        <w:rPr>
          <w:rFonts w:ascii="Arial" w:hAnsi="Arial" w:cs="Arial"/>
        </w:rPr>
        <w:t>, w którym określa:</w:t>
      </w:r>
    </w:p>
    <w:p w:rsidR="007115CF" w:rsidRPr="00E55892" w:rsidRDefault="00BF45E0" w:rsidP="007115CF">
      <w:pPr>
        <w:autoSpaceDE w:val="0"/>
        <w:autoSpaceDN w:val="0"/>
        <w:adjustRightInd w:val="0"/>
        <w:ind w:left="709" w:hanging="349"/>
        <w:jc w:val="both"/>
        <w:rPr>
          <w:rFonts w:ascii="Arial" w:hAnsi="Arial" w:cs="Arial"/>
        </w:rPr>
      </w:pPr>
      <w:r w:rsidRPr="00E55892">
        <w:rPr>
          <w:rFonts w:ascii="Arial" w:hAnsi="Arial" w:cs="Arial"/>
        </w:rPr>
        <w:t xml:space="preserve">1)  okres odbywania </w:t>
      </w:r>
      <w:r w:rsidR="00E173B4">
        <w:rPr>
          <w:rFonts w:ascii="Arial" w:hAnsi="Arial" w:cs="Arial"/>
        </w:rPr>
        <w:t>a</w:t>
      </w:r>
      <w:r w:rsidR="00A60330" w:rsidRPr="00E55892">
        <w:rPr>
          <w:rFonts w:ascii="Arial" w:hAnsi="Arial" w:cs="Arial"/>
        </w:rPr>
        <w:t>k</w:t>
      </w:r>
      <w:r w:rsidR="00C75967" w:rsidRPr="00E55892">
        <w:rPr>
          <w:rFonts w:ascii="Arial" w:hAnsi="Arial" w:cs="Arial"/>
        </w:rPr>
        <w:t>tywizacji</w:t>
      </w:r>
      <w:r w:rsidR="007115CF" w:rsidRPr="00E55892">
        <w:rPr>
          <w:rFonts w:ascii="Arial" w:hAnsi="Arial" w:cs="Arial"/>
        </w:rPr>
        <w:t xml:space="preserve">, </w:t>
      </w:r>
    </w:p>
    <w:p w:rsidR="005F07DE" w:rsidRPr="006B2356" w:rsidRDefault="007115CF" w:rsidP="007115CF">
      <w:pPr>
        <w:autoSpaceDE w:val="0"/>
        <w:autoSpaceDN w:val="0"/>
        <w:adjustRightInd w:val="0"/>
        <w:ind w:left="709" w:hanging="349"/>
        <w:jc w:val="both"/>
        <w:rPr>
          <w:rFonts w:ascii="Arial" w:hAnsi="Arial" w:cs="Arial"/>
        </w:rPr>
      </w:pPr>
      <w:r w:rsidRPr="006B2356">
        <w:rPr>
          <w:rFonts w:ascii="Arial" w:hAnsi="Arial" w:cs="Arial"/>
        </w:rPr>
        <w:t xml:space="preserve">2) </w:t>
      </w:r>
      <w:r w:rsidR="00A60330" w:rsidRPr="006B2356">
        <w:rPr>
          <w:rFonts w:ascii="Arial" w:hAnsi="Arial" w:cs="Arial"/>
        </w:rPr>
        <w:t xml:space="preserve"> </w:t>
      </w:r>
      <w:r w:rsidR="00BF45E0" w:rsidRPr="006B2356">
        <w:rPr>
          <w:rFonts w:ascii="Arial" w:hAnsi="Arial" w:cs="Arial"/>
        </w:rPr>
        <w:t>środe</w:t>
      </w:r>
      <w:r w:rsidR="005F07DE" w:rsidRPr="006B2356">
        <w:rPr>
          <w:rFonts w:ascii="Arial" w:hAnsi="Arial" w:cs="Arial"/>
        </w:rPr>
        <w:t>k transportu z którego korzysta,</w:t>
      </w:r>
    </w:p>
    <w:p w:rsidR="005F07DE" w:rsidRPr="006B2356" w:rsidRDefault="00BF45E0" w:rsidP="005F07D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2356">
        <w:rPr>
          <w:rFonts w:ascii="Arial" w:hAnsi="Arial" w:cs="Arial"/>
        </w:rPr>
        <w:t xml:space="preserve">w przypadku dojazdu własnym </w:t>
      </w:r>
      <w:r w:rsidR="00B10D6E">
        <w:rPr>
          <w:rFonts w:ascii="Arial" w:hAnsi="Arial" w:cs="Arial"/>
        </w:rPr>
        <w:t xml:space="preserve">lub użyczonym lub </w:t>
      </w:r>
      <w:r w:rsidR="00FA42F0">
        <w:rPr>
          <w:rFonts w:ascii="Arial" w:hAnsi="Arial" w:cs="Arial"/>
        </w:rPr>
        <w:t xml:space="preserve">wynajętym </w:t>
      </w:r>
      <w:r w:rsidRPr="006B2356">
        <w:rPr>
          <w:rFonts w:ascii="Arial" w:hAnsi="Arial" w:cs="Arial"/>
        </w:rPr>
        <w:t xml:space="preserve">środkiem </w:t>
      </w:r>
      <w:r w:rsidR="00116263" w:rsidRPr="006B2356">
        <w:rPr>
          <w:rFonts w:ascii="Arial" w:hAnsi="Arial" w:cs="Arial"/>
        </w:rPr>
        <w:t>transportu</w:t>
      </w:r>
      <w:r w:rsidRPr="006B2356">
        <w:rPr>
          <w:rFonts w:ascii="Arial" w:hAnsi="Arial" w:cs="Arial"/>
        </w:rPr>
        <w:t xml:space="preserve">, </w:t>
      </w:r>
      <w:r w:rsidR="00032FF1" w:rsidRPr="006B2356">
        <w:rPr>
          <w:rFonts w:ascii="Arial" w:hAnsi="Arial" w:cs="Arial"/>
        </w:rPr>
        <w:t>do</w:t>
      </w:r>
      <w:r w:rsidRPr="006B2356">
        <w:rPr>
          <w:rFonts w:ascii="Arial" w:hAnsi="Arial" w:cs="Arial"/>
        </w:rPr>
        <w:t xml:space="preserve"> wniosku</w:t>
      </w:r>
      <w:r w:rsidR="00D66B24" w:rsidRPr="006B2356">
        <w:rPr>
          <w:rFonts w:ascii="Arial" w:hAnsi="Arial" w:cs="Arial"/>
        </w:rPr>
        <w:t xml:space="preserve"> </w:t>
      </w:r>
      <w:r w:rsidRPr="006B2356">
        <w:rPr>
          <w:rFonts w:ascii="Arial" w:hAnsi="Arial" w:cs="Arial"/>
        </w:rPr>
        <w:t xml:space="preserve">o </w:t>
      </w:r>
      <w:r w:rsidR="005F07DE" w:rsidRPr="006B2356">
        <w:rPr>
          <w:rFonts w:ascii="Arial" w:hAnsi="Arial" w:cs="Arial"/>
        </w:rPr>
        <w:t xml:space="preserve">refundację </w:t>
      </w:r>
      <w:r w:rsidRPr="006B2356">
        <w:rPr>
          <w:rFonts w:ascii="Arial" w:hAnsi="Arial" w:cs="Arial"/>
        </w:rPr>
        <w:t>kosztów przejazdu należy dołączyć</w:t>
      </w:r>
      <w:r w:rsidR="00245B69" w:rsidRPr="006B2356">
        <w:rPr>
          <w:rFonts w:ascii="Arial" w:hAnsi="Arial" w:cs="Arial"/>
        </w:rPr>
        <w:t>:</w:t>
      </w:r>
    </w:p>
    <w:p w:rsidR="00245B69" w:rsidRPr="006B2356" w:rsidRDefault="002F4FDA" w:rsidP="00245B6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2356">
        <w:rPr>
          <w:rFonts w:ascii="Arial" w:hAnsi="Arial" w:cs="Arial"/>
        </w:rPr>
        <w:t xml:space="preserve">do wglądu </w:t>
      </w:r>
      <w:r w:rsidR="00245B69" w:rsidRPr="006B2356">
        <w:rPr>
          <w:rFonts w:ascii="Arial" w:hAnsi="Arial" w:cs="Arial"/>
        </w:rPr>
        <w:t xml:space="preserve">kserokopię dowodu rejestracyjnego pojazdu i kserokopię prawa jazdy </w:t>
      </w:r>
      <w:r w:rsidR="00E173B4" w:rsidRPr="006B2356">
        <w:rPr>
          <w:rFonts w:ascii="Arial" w:hAnsi="Arial" w:cs="Arial"/>
        </w:rPr>
        <w:t>w</w:t>
      </w:r>
      <w:r w:rsidR="00245B69" w:rsidRPr="006B2356">
        <w:rPr>
          <w:rFonts w:ascii="Arial" w:hAnsi="Arial" w:cs="Arial"/>
        </w:rPr>
        <w:t>nioskodawcy,</w:t>
      </w:r>
    </w:p>
    <w:p w:rsidR="00E548DE" w:rsidRPr="006B2356" w:rsidRDefault="00E548DE" w:rsidP="005F07DE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2356">
        <w:rPr>
          <w:rFonts w:ascii="Arial" w:hAnsi="Arial" w:cs="Arial"/>
        </w:rPr>
        <w:t>zaświadczenie od przewoźnika komunikacji publicznej dotyczące wysokości ceny biletu je</w:t>
      </w:r>
      <w:r w:rsidR="00E41FE0" w:rsidRPr="006B2356">
        <w:rPr>
          <w:rFonts w:ascii="Arial" w:hAnsi="Arial" w:cs="Arial"/>
        </w:rPr>
        <w:t>dnorazowego na zbliżonej trasie,</w:t>
      </w:r>
    </w:p>
    <w:p w:rsidR="00E41FE0" w:rsidRDefault="00E41FE0" w:rsidP="005F07DE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2356">
        <w:rPr>
          <w:rFonts w:ascii="Arial" w:hAnsi="Arial" w:cs="Arial"/>
        </w:rPr>
        <w:t xml:space="preserve">zaświadczenie/a od przewoźnika/ów </w:t>
      </w:r>
      <w:r w:rsidR="00116263" w:rsidRPr="006B2356">
        <w:rPr>
          <w:rFonts w:ascii="Arial" w:hAnsi="Arial" w:cs="Arial"/>
        </w:rPr>
        <w:t xml:space="preserve">o </w:t>
      </w:r>
      <w:r w:rsidRPr="006B2356">
        <w:rPr>
          <w:rFonts w:ascii="Arial" w:hAnsi="Arial" w:cs="Arial"/>
        </w:rPr>
        <w:t>braku wykonywania kursów dojazdów z</w:t>
      </w:r>
      <w:r w:rsidR="00EC10C1" w:rsidRPr="006B2356">
        <w:rPr>
          <w:rFonts w:ascii="Arial" w:hAnsi="Arial" w:cs="Arial"/>
        </w:rPr>
        <w:t> </w:t>
      </w:r>
      <w:r w:rsidRPr="006B2356">
        <w:rPr>
          <w:rFonts w:ascii="Arial" w:hAnsi="Arial" w:cs="Arial"/>
        </w:rPr>
        <w:t xml:space="preserve">miejsca zamieszkania do miejsca </w:t>
      </w:r>
      <w:r w:rsidR="00116263" w:rsidRPr="006B2356">
        <w:rPr>
          <w:rFonts w:ascii="Arial" w:hAnsi="Arial" w:cs="Arial"/>
        </w:rPr>
        <w:t xml:space="preserve">odbywania </w:t>
      </w:r>
      <w:r w:rsidR="00E173B4" w:rsidRPr="006B2356">
        <w:rPr>
          <w:rFonts w:ascii="Arial" w:hAnsi="Arial" w:cs="Arial"/>
        </w:rPr>
        <w:t>a</w:t>
      </w:r>
      <w:r w:rsidR="00FA42F0">
        <w:rPr>
          <w:rFonts w:ascii="Arial" w:hAnsi="Arial" w:cs="Arial"/>
        </w:rPr>
        <w:t>ktywizacji i z powrotem,</w:t>
      </w:r>
    </w:p>
    <w:p w:rsidR="00FA42F0" w:rsidRPr="006B2356" w:rsidRDefault="00852693" w:rsidP="005F07DE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sytuacji przejazdu użyczonym lub </w:t>
      </w:r>
      <w:r w:rsidR="00FA42F0">
        <w:rPr>
          <w:rFonts w:ascii="Arial" w:hAnsi="Arial" w:cs="Arial"/>
        </w:rPr>
        <w:t>wynajętym środkiem transportu – dokument potwierdzający prawo do dysponowania środk</w:t>
      </w:r>
      <w:r>
        <w:rPr>
          <w:rFonts w:ascii="Arial" w:hAnsi="Arial" w:cs="Arial"/>
        </w:rPr>
        <w:t xml:space="preserve">iem transportu (np. umowa najmu lub </w:t>
      </w:r>
      <w:r w:rsidR="00FA42F0">
        <w:rPr>
          <w:rFonts w:ascii="Arial" w:hAnsi="Arial" w:cs="Arial"/>
        </w:rPr>
        <w:t>użyczenia).</w:t>
      </w:r>
    </w:p>
    <w:p w:rsidR="00BF45E0" w:rsidRPr="00E55892" w:rsidRDefault="00BF45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2356">
        <w:rPr>
          <w:rFonts w:ascii="Arial" w:hAnsi="Arial" w:cs="Arial"/>
        </w:rPr>
        <w:t xml:space="preserve">Wniosek </w:t>
      </w:r>
      <w:r w:rsidR="00F52019" w:rsidRPr="006B2356">
        <w:rPr>
          <w:rFonts w:ascii="Arial" w:hAnsi="Arial" w:cs="Arial"/>
        </w:rPr>
        <w:t>o refundację</w:t>
      </w:r>
      <w:r w:rsidRPr="006B2356">
        <w:rPr>
          <w:rFonts w:ascii="Arial" w:hAnsi="Arial" w:cs="Arial"/>
        </w:rPr>
        <w:t xml:space="preserve"> kosztów przejazdu należy składać w terminie do </w:t>
      </w:r>
      <w:r w:rsidR="00B172A2" w:rsidRPr="006B2356">
        <w:rPr>
          <w:rFonts w:ascii="Arial" w:hAnsi="Arial" w:cs="Arial"/>
        </w:rPr>
        <w:t>14</w:t>
      </w:r>
      <w:r w:rsidRPr="006B2356">
        <w:rPr>
          <w:rFonts w:ascii="Arial" w:hAnsi="Arial" w:cs="Arial"/>
        </w:rPr>
        <w:t xml:space="preserve"> dni od</w:t>
      </w:r>
      <w:r w:rsidRPr="00E55892">
        <w:rPr>
          <w:rFonts w:ascii="Arial" w:hAnsi="Arial" w:cs="Arial"/>
        </w:rPr>
        <w:t xml:space="preserve"> dnia podjęcia </w:t>
      </w:r>
      <w:r w:rsidR="00E173B4">
        <w:rPr>
          <w:rFonts w:ascii="Arial" w:hAnsi="Arial" w:cs="Arial"/>
        </w:rPr>
        <w:t>a</w:t>
      </w:r>
      <w:r w:rsidR="00C75967" w:rsidRPr="00E55892">
        <w:rPr>
          <w:rFonts w:ascii="Arial" w:hAnsi="Arial" w:cs="Arial"/>
        </w:rPr>
        <w:t>ktywizacji</w:t>
      </w:r>
      <w:r w:rsidRPr="00E55892">
        <w:rPr>
          <w:rFonts w:ascii="Arial" w:hAnsi="Arial" w:cs="Arial"/>
        </w:rPr>
        <w:t>, pod rygorem negatywnego rozpatrzenia wniosku.</w:t>
      </w:r>
    </w:p>
    <w:p w:rsidR="00BF45E0" w:rsidRPr="00E55892" w:rsidRDefault="0079047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5892">
        <w:rPr>
          <w:rFonts w:ascii="Arial" w:hAnsi="Arial" w:cs="Arial"/>
        </w:rPr>
        <w:t>Starosta decyduje o</w:t>
      </w:r>
      <w:r w:rsidR="00BF45E0" w:rsidRPr="00E55892">
        <w:rPr>
          <w:rFonts w:ascii="Arial" w:hAnsi="Arial" w:cs="Arial"/>
        </w:rPr>
        <w:t xml:space="preserve"> zwro</w:t>
      </w:r>
      <w:r w:rsidRPr="00E55892">
        <w:rPr>
          <w:rFonts w:ascii="Arial" w:hAnsi="Arial" w:cs="Arial"/>
        </w:rPr>
        <w:t>cie</w:t>
      </w:r>
      <w:r w:rsidR="00BF45E0" w:rsidRPr="00E55892">
        <w:rPr>
          <w:rFonts w:ascii="Arial" w:hAnsi="Arial" w:cs="Arial"/>
        </w:rPr>
        <w:t xml:space="preserve"> kosztów przejazdu z miejsca zamieszkania</w:t>
      </w:r>
      <w:r w:rsidR="00EC10C1">
        <w:rPr>
          <w:rFonts w:ascii="Arial" w:hAnsi="Arial" w:cs="Arial"/>
        </w:rPr>
        <w:t xml:space="preserve"> </w:t>
      </w:r>
      <w:r w:rsidR="009A5AB2">
        <w:rPr>
          <w:rFonts w:ascii="Arial" w:hAnsi="Arial" w:cs="Arial"/>
        </w:rPr>
        <w:t>do </w:t>
      </w:r>
      <w:r w:rsidR="009A5AB2" w:rsidRPr="00E55892">
        <w:rPr>
          <w:rFonts w:ascii="Arial" w:hAnsi="Arial" w:cs="Arial"/>
        </w:rPr>
        <w:t xml:space="preserve">miejsca odbywania </w:t>
      </w:r>
      <w:r w:rsidR="009A5AB2">
        <w:rPr>
          <w:rFonts w:ascii="Arial" w:hAnsi="Arial" w:cs="Arial"/>
        </w:rPr>
        <w:t>a</w:t>
      </w:r>
      <w:r w:rsidR="009A5AB2" w:rsidRPr="00E55892">
        <w:rPr>
          <w:rFonts w:ascii="Arial" w:hAnsi="Arial" w:cs="Arial"/>
        </w:rPr>
        <w:t>ktywizacji</w:t>
      </w:r>
      <w:r w:rsidR="009A5AB2">
        <w:rPr>
          <w:rFonts w:ascii="Arial" w:hAnsi="Arial" w:cs="Arial"/>
        </w:rPr>
        <w:t xml:space="preserve"> </w:t>
      </w:r>
      <w:r w:rsidR="00EC10C1">
        <w:rPr>
          <w:rFonts w:ascii="Arial" w:hAnsi="Arial" w:cs="Arial"/>
        </w:rPr>
        <w:t>i powrotu</w:t>
      </w:r>
      <w:r w:rsidR="009A5AB2">
        <w:rPr>
          <w:rFonts w:ascii="Arial" w:hAnsi="Arial" w:cs="Arial"/>
        </w:rPr>
        <w:t xml:space="preserve"> do miejsca zamieszkania</w:t>
      </w:r>
      <w:r w:rsidRPr="00E55892">
        <w:rPr>
          <w:rFonts w:ascii="Arial" w:hAnsi="Arial" w:cs="Arial"/>
        </w:rPr>
        <w:t xml:space="preserve">, informując pisemnie </w:t>
      </w:r>
      <w:r w:rsidR="00E173B4">
        <w:rPr>
          <w:rFonts w:ascii="Arial" w:hAnsi="Arial" w:cs="Arial"/>
        </w:rPr>
        <w:t>w</w:t>
      </w:r>
      <w:r w:rsidRPr="00E55892">
        <w:rPr>
          <w:rFonts w:ascii="Arial" w:hAnsi="Arial" w:cs="Arial"/>
        </w:rPr>
        <w:t xml:space="preserve">nioskodawcę o podjętej decyzji w terminie 14 dni od daty wpływu wniosku do </w:t>
      </w:r>
      <w:r w:rsidR="00803232" w:rsidRPr="00E55892">
        <w:rPr>
          <w:rFonts w:ascii="Arial" w:hAnsi="Arial" w:cs="Arial"/>
        </w:rPr>
        <w:t>PUP</w:t>
      </w:r>
      <w:r w:rsidRPr="00E55892">
        <w:rPr>
          <w:rFonts w:ascii="Arial" w:hAnsi="Arial" w:cs="Arial"/>
        </w:rPr>
        <w:t>.</w:t>
      </w:r>
    </w:p>
    <w:p w:rsidR="00116263" w:rsidRPr="002F4FDA" w:rsidRDefault="001162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4FDA">
        <w:rPr>
          <w:rFonts w:ascii="Arial" w:hAnsi="Arial" w:cs="Arial"/>
        </w:rPr>
        <w:t>Wnioski niekompletne nie będą rozpatrywane.</w:t>
      </w:r>
    </w:p>
    <w:p w:rsidR="00BF45E0" w:rsidRPr="00E55892" w:rsidRDefault="00BF45E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F45E0" w:rsidRPr="00E55892" w:rsidRDefault="00BF45E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55892">
        <w:rPr>
          <w:rFonts w:ascii="Arial" w:hAnsi="Arial" w:cs="Arial"/>
        </w:rPr>
        <w:t>§ 5</w:t>
      </w:r>
    </w:p>
    <w:p w:rsidR="00BF45E0" w:rsidRPr="00E55892" w:rsidRDefault="00BF45E0" w:rsidP="00E25B1B">
      <w:pPr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E55892">
        <w:rPr>
          <w:rFonts w:ascii="Arial" w:hAnsi="Arial" w:cs="Arial"/>
        </w:rPr>
        <w:t xml:space="preserve">Podstawą dokonania refundacji kosztów przejazdu jest złożenie przez </w:t>
      </w:r>
      <w:r w:rsidR="00E173B4">
        <w:rPr>
          <w:rFonts w:ascii="Arial" w:hAnsi="Arial" w:cs="Arial"/>
        </w:rPr>
        <w:t>w</w:t>
      </w:r>
      <w:r w:rsidR="00A60330" w:rsidRPr="00E55892">
        <w:rPr>
          <w:rFonts w:ascii="Arial" w:hAnsi="Arial" w:cs="Arial"/>
        </w:rPr>
        <w:t>nioskodawcę</w:t>
      </w:r>
      <w:r w:rsidRPr="00E55892">
        <w:rPr>
          <w:rFonts w:ascii="Arial" w:hAnsi="Arial" w:cs="Arial"/>
        </w:rPr>
        <w:t xml:space="preserve"> „Wniosku – rozliczenia </w:t>
      </w:r>
      <w:r w:rsidR="00C44B40" w:rsidRPr="00E55892">
        <w:rPr>
          <w:rFonts w:ascii="Arial" w:hAnsi="Arial" w:cs="Arial"/>
        </w:rPr>
        <w:t xml:space="preserve">refundacji </w:t>
      </w:r>
      <w:r w:rsidRPr="00E55892">
        <w:rPr>
          <w:rFonts w:ascii="Arial" w:hAnsi="Arial" w:cs="Arial"/>
        </w:rPr>
        <w:t>przej</w:t>
      </w:r>
      <w:r w:rsidR="00E173B4">
        <w:rPr>
          <w:rFonts w:ascii="Arial" w:hAnsi="Arial" w:cs="Arial"/>
        </w:rPr>
        <w:t>azdu z miejsca zamieszkania i </w:t>
      </w:r>
      <w:r w:rsidR="00C44B40" w:rsidRPr="00E55892">
        <w:rPr>
          <w:rFonts w:ascii="Arial" w:hAnsi="Arial" w:cs="Arial"/>
        </w:rPr>
        <w:t>powrotu</w:t>
      </w:r>
      <w:r w:rsidRPr="00E55892">
        <w:rPr>
          <w:rFonts w:ascii="Arial" w:hAnsi="Arial" w:cs="Arial"/>
        </w:rPr>
        <w:t xml:space="preserve">” stanowiącego załącznik nr </w:t>
      </w:r>
      <w:r w:rsidR="00E25B1B" w:rsidRPr="00E55892">
        <w:rPr>
          <w:rFonts w:ascii="Arial" w:hAnsi="Arial" w:cs="Arial"/>
        </w:rPr>
        <w:t>2</w:t>
      </w:r>
      <w:r w:rsidRPr="00E55892">
        <w:rPr>
          <w:rFonts w:ascii="Arial" w:hAnsi="Arial" w:cs="Arial"/>
        </w:rPr>
        <w:t xml:space="preserve"> </w:t>
      </w:r>
      <w:r w:rsidR="00817A2D" w:rsidRPr="00E55892">
        <w:rPr>
          <w:rFonts w:ascii="Arial" w:hAnsi="Arial" w:cs="Arial"/>
        </w:rPr>
        <w:t>(dotyczy dojazdu do miejsca szkolenia)</w:t>
      </w:r>
      <w:r w:rsidR="002F4FDA">
        <w:rPr>
          <w:rFonts w:ascii="Arial" w:hAnsi="Arial" w:cs="Arial"/>
        </w:rPr>
        <w:t xml:space="preserve"> i </w:t>
      </w:r>
      <w:r w:rsidR="008D3725" w:rsidRPr="00E55892">
        <w:rPr>
          <w:rFonts w:ascii="Arial" w:hAnsi="Arial" w:cs="Arial"/>
        </w:rPr>
        <w:t xml:space="preserve">załącznik nr </w:t>
      </w:r>
      <w:r w:rsidR="00E25B1B" w:rsidRPr="00E55892">
        <w:rPr>
          <w:rFonts w:ascii="Arial" w:hAnsi="Arial" w:cs="Arial"/>
        </w:rPr>
        <w:t>3</w:t>
      </w:r>
      <w:r w:rsidR="008D3725" w:rsidRPr="00E55892">
        <w:rPr>
          <w:rFonts w:ascii="Arial" w:hAnsi="Arial" w:cs="Arial"/>
        </w:rPr>
        <w:t xml:space="preserve"> (</w:t>
      </w:r>
      <w:r w:rsidR="00E25B1B" w:rsidRPr="00E55892">
        <w:rPr>
          <w:rFonts w:ascii="Arial" w:hAnsi="Arial" w:cs="Arial"/>
        </w:rPr>
        <w:t>dotyczy dojazdu do „Szkolenia z zakresu umiejętności aktywnego poszukiwania pracy”</w:t>
      </w:r>
      <w:r w:rsidR="008D3725" w:rsidRPr="00E55892">
        <w:rPr>
          <w:rFonts w:ascii="Arial" w:hAnsi="Arial" w:cs="Arial"/>
        </w:rPr>
        <w:t xml:space="preserve">) </w:t>
      </w:r>
      <w:r w:rsidR="00803232" w:rsidRPr="00E55892">
        <w:rPr>
          <w:rFonts w:ascii="Arial" w:hAnsi="Arial" w:cs="Arial"/>
        </w:rPr>
        <w:t>do niniejsz</w:t>
      </w:r>
      <w:r w:rsidR="002F4FDA">
        <w:rPr>
          <w:rFonts w:ascii="Arial" w:hAnsi="Arial" w:cs="Arial"/>
        </w:rPr>
        <w:t>ych</w:t>
      </w:r>
      <w:r w:rsidR="00803232" w:rsidRPr="00E55892">
        <w:rPr>
          <w:rFonts w:ascii="Arial" w:hAnsi="Arial" w:cs="Arial"/>
        </w:rPr>
        <w:t xml:space="preserve"> </w:t>
      </w:r>
      <w:r w:rsidR="002F4FDA">
        <w:rPr>
          <w:rFonts w:ascii="Arial" w:hAnsi="Arial" w:cs="Arial"/>
        </w:rPr>
        <w:t>Zasad</w:t>
      </w:r>
      <w:r w:rsidR="00C44B40" w:rsidRPr="00E55892">
        <w:rPr>
          <w:rFonts w:ascii="Arial" w:hAnsi="Arial" w:cs="Arial"/>
        </w:rPr>
        <w:t>,</w:t>
      </w:r>
      <w:r w:rsidRPr="00E55892">
        <w:rPr>
          <w:rFonts w:ascii="Arial" w:hAnsi="Arial" w:cs="Arial"/>
        </w:rPr>
        <w:t xml:space="preserve"> wraz z niezbędnymi załącznikami.</w:t>
      </w:r>
    </w:p>
    <w:p w:rsidR="00BF45E0" w:rsidRPr="00E55892" w:rsidRDefault="00BF45E0">
      <w:pPr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 w:rsidRPr="00E55892">
        <w:rPr>
          <w:rFonts w:ascii="Arial" w:hAnsi="Arial" w:cs="Arial"/>
        </w:rPr>
        <w:t xml:space="preserve">Do wniosku wymienionego w </w:t>
      </w:r>
      <w:r w:rsidR="00F52019" w:rsidRPr="00E55892">
        <w:rPr>
          <w:rFonts w:ascii="Arial" w:hAnsi="Arial" w:cs="Arial"/>
        </w:rPr>
        <w:t>ust</w:t>
      </w:r>
      <w:r w:rsidR="002F4FDA">
        <w:rPr>
          <w:rFonts w:ascii="Arial" w:hAnsi="Arial" w:cs="Arial"/>
        </w:rPr>
        <w:t>.</w:t>
      </w:r>
      <w:r w:rsidRPr="00E55892">
        <w:rPr>
          <w:rFonts w:ascii="Arial" w:hAnsi="Arial" w:cs="Arial"/>
        </w:rPr>
        <w:t xml:space="preserve"> 1 wymagane jest złożenie następujących załączników:</w:t>
      </w:r>
    </w:p>
    <w:p w:rsidR="00BF45E0" w:rsidRPr="00E55892" w:rsidRDefault="00BF45E0" w:rsidP="00F52019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E55892">
        <w:rPr>
          <w:rFonts w:ascii="Arial" w:hAnsi="Arial" w:cs="Arial"/>
        </w:rPr>
        <w:t xml:space="preserve">w przypadku przejazdu publicznym środkiem </w:t>
      </w:r>
      <w:r w:rsidR="00C34F41" w:rsidRPr="00E55892">
        <w:rPr>
          <w:rFonts w:ascii="Arial" w:hAnsi="Arial" w:cs="Arial"/>
        </w:rPr>
        <w:t>transportu</w:t>
      </w:r>
      <w:r w:rsidRPr="00E55892">
        <w:rPr>
          <w:rFonts w:ascii="Arial" w:hAnsi="Arial" w:cs="Arial"/>
        </w:rPr>
        <w:t xml:space="preserve"> – </w:t>
      </w:r>
      <w:r w:rsidR="00A130D1" w:rsidRPr="00E55892">
        <w:rPr>
          <w:rFonts w:ascii="Arial" w:hAnsi="Arial" w:cs="Arial"/>
        </w:rPr>
        <w:t>imienne</w:t>
      </w:r>
      <w:r w:rsidR="001F2D5F" w:rsidRPr="00E55892">
        <w:rPr>
          <w:rFonts w:ascii="Arial" w:hAnsi="Arial" w:cs="Arial"/>
        </w:rPr>
        <w:t>j</w:t>
      </w:r>
      <w:r w:rsidR="00A130D1" w:rsidRPr="00E55892">
        <w:rPr>
          <w:rFonts w:ascii="Arial" w:hAnsi="Arial" w:cs="Arial"/>
        </w:rPr>
        <w:t xml:space="preserve"> faktury VAT lub rachun</w:t>
      </w:r>
      <w:r w:rsidR="00790473" w:rsidRPr="00E55892">
        <w:rPr>
          <w:rFonts w:ascii="Arial" w:hAnsi="Arial" w:cs="Arial"/>
        </w:rPr>
        <w:t>k</w:t>
      </w:r>
      <w:r w:rsidR="00A130D1" w:rsidRPr="00E55892">
        <w:rPr>
          <w:rFonts w:ascii="Arial" w:hAnsi="Arial" w:cs="Arial"/>
        </w:rPr>
        <w:t>u</w:t>
      </w:r>
      <w:r w:rsidR="00790473" w:rsidRPr="00E55892">
        <w:rPr>
          <w:rFonts w:ascii="Arial" w:hAnsi="Arial" w:cs="Arial"/>
        </w:rPr>
        <w:t xml:space="preserve"> lub </w:t>
      </w:r>
      <w:r w:rsidRPr="00E55892">
        <w:rPr>
          <w:rFonts w:ascii="Arial" w:hAnsi="Arial" w:cs="Arial"/>
        </w:rPr>
        <w:t>oryginał</w:t>
      </w:r>
      <w:r w:rsidR="00A130D1" w:rsidRPr="00E55892">
        <w:rPr>
          <w:rFonts w:ascii="Arial" w:hAnsi="Arial" w:cs="Arial"/>
        </w:rPr>
        <w:t>u</w:t>
      </w:r>
      <w:r w:rsidRPr="00E55892">
        <w:rPr>
          <w:rFonts w:ascii="Arial" w:hAnsi="Arial" w:cs="Arial"/>
        </w:rPr>
        <w:t xml:space="preserve"> biletu imiennego miesięcznego</w:t>
      </w:r>
      <w:r w:rsidR="00231B4B" w:rsidRPr="00E55892">
        <w:rPr>
          <w:rFonts w:ascii="Arial" w:hAnsi="Arial" w:cs="Arial"/>
        </w:rPr>
        <w:t xml:space="preserve"> </w:t>
      </w:r>
      <w:r w:rsidR="009F728C" w:rsidRPr="00E55892">
        <w:rPr>
          <w:rFonts w:ascii="Arial" w:hAnsi="Arial" w:cs="Arial"/>
        </w:rPr>
        <w:t xml:space="preserve">najtańszym </w:t>
      </w:r>
      <w:r w:rsidRPr="00E55892">
        <w:rPr>
          <w:rFonts w:ascii="Arial" w:hAnsi="Arial" w:cs="Arial"/>
        </w:rPr>
        <w:t>środkiem transportu obsługiwanym przez przewoźnika wykonującego usługi w zakresie komunik</w:t>
      </w:r>
      <w:r w:rsidR="00EE666B" w:rsidRPr="00E55892">
        <w:rPr>
          <w:rFonts w:ascii="Arial" w:hAnsi="Arial" w:cs="Arial"/>
        </w:rPr>
        <w:t xml:space="preserve">acji publicznej (PKS, PKP, </w:t>
      </w:r>
      <w:r w:rsidR="00B172A2" w:rsidRPr="00E55892">
        <w:rPr>
          <w:rFonts w:ascii="Arial" w:hAnsi="Arial" w:cs="Arial"/>
        </w:rPr>
        <w:t xml:space="preserve">MZK, </w:t>
      </w:r>
      <w:r w:rsidR="00EE666B" w:rsidRPr="00E55892">
        <w:rPr>
          <w:rFonts w:ascii="Arial" w:hAnsi="Arial" w:cs="Arial"/>
        </w:rPr>
        <w:t>BUS);</w:t>
      </w:r>
    </w:p>
    <w:p w:rsidR="00EF16CD" w:rsidRPr="00E55892" w:rsidRDefault="00EF16CD" w:rsidP="00F52019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E55892">
        <w:rPr>
          <w:rFonts w:ascii="Arial" w:hAnsi="Arial" w:cs="Arial"/>
        </w:rPr>
        <w:t>listy obecno</w:t>
      </w:r>
      <w:r w:rsidR="00F52019" w:rsidRPr="00E55892">
        <w:rPr>
          <w:rFonts w:ascii="Arial" w:hAnsi="Arial" w:cs="Arial"/>
        </w:rPr>
        <w:t>ś</w:t>
      </w:r>
      <w:r w:rsidR="00CA3230" w:rsidRPr="00E55892">
        <w:rPr>
          <w:rFonts w:ascii="Arial" w:hAnsi="Arial" w:cs="Arial"/>
        </w:rPr>
        <w:t>ci na zajęciach</w:t>
      </w:r>
      <w:r w:rsidR="002F4FDA">
        <w:rPr>
          <w:rFonts w:ascii="Arial" w:hAnsi="Arial" w:cs="Arial"/>
        </w:rPr>
        <w:t>;</w:t>
      </w:r>
    </w:p>
    <w:p w:rsidR="003B4B89" w:rsidRPr="00E55892" w:rsidRDefault="00A130D1" w:rsidP="00F52019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E55892">
        <w:rPr>
          <w:rFonts w:ascii="Arial" w:hAnsi="Arial" w:cs="Arial"/>
        </w:rPr>
        <w:t>w</w:t>
      </w:r>
      <w:r w:rsidR="003B4B89" w:rsidRPr="00E55892">
        <w:rPr>
          <w:rFonts w:ascii="Arial" w:hAnsi="Arial" w:cs="Arial"/>
        </w:rPr>
        <w:t xml:space="preserve"> przypadku</w:t>
      </w:r>
      <w:r w:rsidR="009A5AB2">
        <w:rPr>
          <w:rFonts w:ascii="Arial" w:hAnsi="Arial" w:cs="Arial"/>
        </w:rPr>
        <w:t xml:space="preserve"> przejazdu</w:t>
      </w:r>
      <w:r w:rsidR="003B4B89" w:rsidRPr="00E55892">
        <w:rPr>
          <w:rFonts w:ascii="Arial" w:hAnsi="Arial" w:cs="Arial"/>
        </w:rPr>
        <w:t xml:space="preserve"> własn</w:t>
      </w:r>
      <w:r w:rsidR="00852693">
        <w:rPr>
          <w:rFonts w:ascii="Arial" w:hAnsi="Arial" w:cs="Arial"/>
        </w:rPr>
        <w:t xml:space="preserve">ym lub użyczonym lub </w:t>
      </w:r>
      <w:r w:rsidR="009A5AB2">
        <w:rPr>
          <w:rFonts w:ascii="Arial" w:hAnsi="Arial" w:cs="Arial"/>
        </w:rPr>
        <w:t>wynajętym</w:t>
      </w:r>
      <w:r w:rsidR="003B4B89" w:rsidRPr="00E55892">
        <w:rPr>
          <w:rFonts w:ascii="Arial" w:hAnsi="Arial" w:cs="Arial"/>
        </w:rPr>
        <w:t xml:space="preserve"> środk</w:t>
      </w:r>
      <w:r w:rsidR="009A5AB2">
        <w:rPr>
          <w:rFonts w:ascii="Arial" w:hAnsi="Arial" w:cs="Arial"/>
        </w:rPr>
        <w:t>iem</w:t>
      </w:r>
      <w:r w:rsidR="003B4B89" w:rsidRPr="00E55892">
        <w:rPr>
          <w:rFonts w:ascii="Arial" w:hAnsi="Arial" w:cs="Arial"/>
        </w:rPr>
        <w:t xml:space="preserve"> transportu – zaświadczenie od przewoźnika komunikacji publicznej dotyczące wysokości ceny biletu jednorazowego na zbliżonej trasie.</w:t>
      </w:r>
    </w:p>
    <w:p w:rsidR="00BF45E0" w:rsidRPr="00E55892" w:rsidRDefault="00231B4B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E55892">
        <w:rPr>
          <w:rFonts w:ascii="Arial" w:hAnsi="Arial" w:cs="Arial"/>
        </w:rPr>
        <w:t xml:space="preserve"> </w:t>
      </w:r>
      <w:r w:rsidR="00BF45E0" w:rsidRPr="00E55892">
        <w:rPr>
          <w:rFonts w:ascii="Arial" w:hAnsi="Arial" w:cs="Arial"/>
        </w:rPr>
        <w:t xml:space="preserve">Wniosek należy składać w nieprzekraczalnym terminie do </w:t>
      </w:r>
      <w:r w:rsidR="009F3EA9" w:rsidRPr="00E55892">
        <w:rPr>
          <w:rFonts w:ascii="Arial" w:hAnsi="Arial" w:cs="Arial"/>
        </w:rPr>
        <w:t>2</w:t>
      </w:r>
      <w:r w:rsidR="00790473" w:rsidRPr="00E55892">
        <w:rPr>
          <w:rFonts w:ascii="Arial" w:hAnsi="Arial" w:cs="Arial"/>
        </w:rPr>
        <w:t>0</w:t>
      </w:r>
      <w:r w:rsidR="00BF45E0" w:rsidRPr="00E55892">
        <w:rPr>
          <w:rFonts w:ascii="Arial" w:hAnsi="Arial" w:cs="Arial"/>
        </w:rPr>
        <w:t xml:space="preserve"> dnia każdego miesiąca za miesiąc poprzedni, pod rygorem utraty prawa do refundacji.</w:t>
      </w:r>
    </w:p>
    <w:p w:rsidR="00BF45E0" w:rsidRPr="00E55892" w:rsidRDefault="00BF45E0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E55892">
        <w:rPr>
          <w:rFonts w:ascii="Arial" w:hAnsi="Arial" w:cs="Arial"/>
        </w:rPr>
        <w:t xml:space="preserve"> Niekompletny wniosek będzie rozpatrzony odmownie.</w:t>
      </w:r>
    </w:p>
    <w:p w:rsidR="00BF45E0" w:rsidRPr="00E55892" w:rsidRDefault="00BF45E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85EB5" w:rsidRDefault="00185EB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F45E0" w:rsidRPr="006B2356" w:rsidRDefault="00BF45E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B2356">
        <w:rPr>
          <w:rFonts w:ascii="Arial" w:hAnsi="Arial" w:cs="Arial"/>
        </w:rPr>
        <w:t>§ 6</w:t>
      </w:r>
    </w:p>
    <w:p w:rsidR="00BF45E0" w:rsidRPr="006B2356" w:rsidRDefault="00392086" w:rsidP="00E25B1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B2356">
        <w:rPr>
          <w:rFonts w:ascii="Arial" w:hAnsi="Arial" w:cs="Arial"/>
        </w:rPr>
        <w:t>R</w:t>
      </w:r>
      <w:r w:rsidR="00BF45E0" w:rsidRPr="006B2356">
        <w:rPr>
          <w:rFonts w:ascii="Arial" w:hAnsi="Arial" w:cs="Arial"/>
        </w:rPr>
        <w:t>efu</w:t>
      </w:r>
      <w:r w:rsidR="00231B4B" w:rsidRPr="006B2356">
        <w:rPr>
          <w:rFonts w:ascii="Arial" w:hAnsi="Arial" w:cs="Arial"/>
        </w:rPr>
        <w:t xml:space="preserve">ndacja dokonywana jest w kwocie </w:t>
      </w:r>
      <w:r w:rsidR="00BF45E0" w:rsidRPr="006B2356">
        <w:rPr>
          <w:rFonts w:ascii="Arial" w:hAnsi="Arial" w:cs="Arial"/>
        </w:rPr>
        <w:t>nie</w:t>
      </w:r>
      <w:r w:rsidR="00D3793F" w:rsidRPr="006B2356">
        <w:rPr>
          <w:rFonts w:ascii="Arial" w:hAnsi="Arial" w:cs="Arial"/>
        </w:rPr>
        <w:t xml:space="preserve"> niższej niż 50 zł i nie</w:t>
      </w:r>
      <w:r w:rsidR="00231B4B" w:rsidRPr="006B2356">
        <w:rPr>
          <w:rFonts w:ascii="Arial" w:hAnsi="Arial" w:cs="Arial"/>
        </w:rPr>
        <w:t xml:space="preserve"> wyższej </w:t>
      </w:r>
      <w:r w:rsidR="00BF45E0" w:rsidRPr="006B2356">
        <w:rPr>
          <w:rFonts w:ascii="Arial" w:hAnsi="Arial" w:cs="Arial"/>
        </w:rPr>
        <w:t xml:space="preserve">niż </w:t>
      </w:r>
      <w:r w:rsidR="00A06C09">
        <w:rPr>
          <w:rFonts w:ascii="Arial" w:hAnsi="Arial" w:cs="Arial"/>
        </w:rPr>
        <w:t>20</w:t>
      </w:r>
      <w:r w:rsidR="00BF45E0" w:rsidRPr="006B2356">
        <w:rPr>
          <w:rFonts w:ascii="Arial" w:hAnsi="Arial" w:cs="Arial"/>
        </w:rPr>
        <w:t>0</w:t>
      </w:r>
      <w:r w:rsidR="009F728C" w:rsidRPr="006B2356">
        <w:rPr>
          <w:rFonts w:ascii="Arial" w:hAnsi="Arial" w:cs="Arial"/>
        </w:rPr>
        <w:t xml:space="preserve"> </w:t>
      </w:r>
      <w:r w:rsidR="00E25B1B" w:rsidRPr="006B2356">
        <w:rPr>
          <w:rFonts w:ascii="Arial" w:hAnsi="Arial" w:cs="Arial"/>
        </w:rPr>
        <w:t xml:space="preserve">zł </w:t>
      </w:r>
      <w:r w:rsidR="00BF45E0" w:rsidRPr="006B2356">
        <w:rPr>
          <w:rFonts w:ascii="Arial" w:hAnsi="Arial" w:cs="Arial"/>
        </w:rPr>
        <w:t>miesięcznie.</w:t>
      </w:r>
    </w:p>
    <w:p w:rsidR="00392086" w:rsidRPr="00E55892" w:rsidRDefault="00BF45E0" w:rsidP="00392086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B2356">
        <w:rPr>
          <w:rFonts w:ascii="Arial" w:hAnsi="Arial" w:cs="Arial"/>
        </w:rPr>
        <w:t>Refundacja koszt</w:t>
      </w:r>
      <w:r w:rsidR="00B36E61" w:rsidRPr="006B2356">
        <w:rPr>
          <w:rFonts w:ascii="Arial" w:hAnsi="Arial" w:cs="Arial"/>
        </w:rPr>
        <w:t>ów przejazdu własnym</w:t>
      </w:r>
      <w:r w:rsidR="00C34F41" w:rsidRPr="006B2356">
        <w:rPr>
          <w:rFonts w:ascii="Arial" w:hAnsi="Arial" w:cs="Arial"/>
        </w:rPr>
        <w:t xml:space="preserve"> </w:t>
      </w:r>
      <w:r w:rsidR="009A5AB2">
        <w:rPr>
          <w:rFonts w:ascii="Arial" w:hAnsi="Arial" w:cs="Arial"/>
        </w:rPr>
        <w:t>lub użyczonym</w:t>
      </w:r>
      <w:r w:rsidR="00852693">
        <w:rPr>
          <w:rFonts w:ascii="Arial" w:hAnsi="Arial" w:cs="Arial"/>
        </w:rPr>
        <w:t xml:space="preserve"> lub </w:t>
      </w:r>
      <w:r w:rsidR="009A5AB2">
        <w:rPr>
          <w:rFonts w:ascii="Arial" w:hAnsi="Arial" w:cs="Arial"/>
        </w:rPr>
        <w:t xml:space="preserve">wynajętym </w:t>
      </w:r>
      <w:r w:rsidR="00C34F41" w:rsidRPr="006B2356">
        <w:rPr>
          <w:rFonts w:ascii="Arial" w:hAnsi="Arial" w:cs="Arial"/>
        </w:rPr>
        <w:t>środkiem transportu</w:t>
      </w:r>
      <w:r w:rsidR="00B36E61" w:rsidRPr="006B2356">
        <w:rPr>
          <w:rFonts w:ascii="Arial" w:hAnsi="Arial" w:cs="Arial"/>
        </w:rPr>
        <w:t xml:space="preserve"> </w:t>
      </w:r>
      <w:r w:rsidRPr="006B2356">
        <w:rPr>
          <w:rFonts w:ascii="Arial" w:hAnsi="Arial" w:cs="Arial"/>
        </w:rPr>
        <w:t xml:space="preserve">nie może przekroczyć kwoty odpowiadającej </w:t>
      </w:r>
      <w:r w:rsidR="00C7573C" w:rsidRPr="006B2356">
        <w:rPr>
          <w:rFonts w:ascii="Arial" w:hAnsi="Arial" w:cs="Arial"/>
        </w:rPr>
        <w:t xml:space="preserve">miesięcznym </w:t>
      </w:r>
      <w:r w:rsidRPr="006B2356">
        <w:rPr>
          <w:rFonts w:ascii="Arial" w:hAnsi="Arial" w:cs="Arial"/>
        </w:rPr>
        <w:t>kosztom zakupu biletu na</w:t>
      </w:r>
      <w:r w:rsidR="00392086" w:rsidRPr="006B2356">
        <w:rPr>
          <w:rFonts w:ascii="Arial" w:hAnsi="Arial" w:cs="Arial"/>
        </w:rPr>
        <w:t xml:space="preserve"> najbliższej</w:t>
      </w:r>
      <w:r w:rsidR="00A130D1" w:rsidRPr="006B2356">
        <w:rPr>
          <w:rFonts w:ascii="Arial" w:hAnsi="Arial" w:cs="Arial"/>
        </w:rPr>
        <w:t xml:space="preserve"> lub</w:t>
      </w:r>
      <w:r w:rsidR="00392086" w:rsidRPr="00E55892">
        <w:rPr>
          <w:rFonts w:ascii="Arial" w:hAnsi="Arial" w:cs="Arial"/>
        </w:rPr>
        <w:t xml:space="preserve"> zbliżonej </w:t>
      </w:r>
      <w:r w:rsidR="00A60330" w:rsidRPr="00E55892">
        <w:rPr>
          <w:rFonts w:ascii="Arial" w:hAnsi="Arial" w:cs="Arial"/>
        </w:rPr>
        <w:t>trasie</w:t>
      </w:r>
      <w:r w:rsidRPr="00E55892">
        <w:rPr>
          <w:rFonts w:ascii="Arial" w:hAnsi="Arial" w:cs="Arial"/>
        </w:rPr>
        <w:t>.</w:t>
      </w:r>
    </w:p>
    <w:p w:rsidR="00BF45E0" w:rsidRPr="00E55892" w:rsidRDefault="00BF45E0" w:rsidP="00392086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E55892">
        <w:rPr>
          <w:rFonts w:ascii="Arial" w:hAnsi="Arial" w:cs="Arial"/>
        </w:rPr>
        <w:t>Jeżeli okres, za który osoba wnioskuje o refundację kosztów przejazdu jest krótszy niż miesiąc, zwrot następuje w kwocie obliczonej proporcjonalnie do okresu</w:t>
      </w:r>
      <w:r w:rsidR="00A130D1" w:rsidRPr="00E55892">
        <w:rPr>
          <w:rFonts w:ascii="Arial" w:hAnsi="Arial" w:cs="Arial"/>
        </w:rPr>
        <w:t>,</w:t>
      </w:r>
      <w:r w:rsidRPr="00E55892">
        <w:rPr>
          <w:rFonts w:ascii="Arial" w:hAnsi="Arial" w:cs="Arial"/>
        </w:rPr>
        <w:t xml:space="preserve"> za który świadczenie przysługuje (kwotę miesięczną przejazdu obowiązującą na danej tra</w:t>
      </w:r>
      <w:r w:rsidR="00B172A2" w:rsidRPr="00E55892">
        <w:rPr>
          <w:rFonts w:ascii="Arial" w:hAnsi="Arial" w:cs="Arial"/>
        </w:rPr>
        <w:t xml:space="preserve">sie dzieli się przez ilość dni </w:t>
      </w:r>
      <w:r w:rsidRPr="00E55892">
        <w:rPr>
          <w:rFonts w:ascii="Arial" w:hAnsi="Arial" w:cs="Arial"/>
        </w:rPr>
        <w:t xml:space="preserve">i mnoży przez liczbę dni </w:t>
      </w:r>
      <w:r w:rsidR="00F42F12" w:rsidRPr="00E55892">
        <w:rPr>
          <w:rFonts w:ascii="Arial" w:hAnsi="Arial" w:cs="Arial"/>
        </w:rPr>
        <w:t xml:space="preserve">kalendarzowych w okresie </w:t>
      </w:r>
      <w:r w:rsidRPr="00E55892">
        <w:rPr>
          <w:rFonts w:ascii="Arial" w:hAnsi="Arial" w:cs="Arial"/>
        </w:rPr>
        <w:t xml:space="preserve">odbywania </w:t>
      </w:r>
      <w:r w:rsidR="00335A52">
        <w:rPr>
          <w:rFonts w:ascii="Arial" w:hAnsi="Arial" w:cs="Arial"/>
        </w:rPr>
        <w:t>a</w:t>
      </w:r>
      <w:r w:rsidRPr="00E55892">
        <w:rPr>
          <w:rFonts w:ascii="Arial" w:hAnsi="Arial" w:cs="Arial"/>
        </w:rPr>
        <w:t>ktywizacji - pr</w:t>
      </w:r>
      <w:r w:rsidR="009A5AB2">
        <w:rPr>
          <w:rFonts w:ascii="Arial" w:hAnsi="Arial" w:cs="Arial"/>
        </w:rPr>
        <w:t>zypadających w okresie, za który</w:t>
      </w:r>
      <w:r w:rsidRPr="00E55892">
        <w:rPr>
          <w:rFonts w:ascii="Arial" w:hAnsi="Arial" w:cs="Arial"/>
        </w:rPr>
        <w:t xml:space="preserve"> refundacja przysługuje </w:t>
      </w:r>
      <w:r w:rsidR="00335A52">
        <w:rPr>
          <w:rFonts w:ascii="Arial" w:hAnsi="Arial" w:cs="Arial"/>
        </w:rPr>
        <w:t>–</w:t>
      </w:r>
      <w:r w:rsidR="00EE666B" w:rsidRPr="00E55892">
        <w:rPr>
          <w:rFonts w:ascii="Arial" w:hAnsi="Arial" w:cs="Arial"/>
        </w:rPr>
        <w:t xml:space="preserve"> </w:t>
      </w:r>
      <w:r w:rsidR="00335A52">
        <w:rPr>
          <w:rFonts w:ascii="Arial" w:hAnsi="Arial" w:cs="Arial"/>
        </w:rPr>
        <w:t>z </w:t>
      </w:r>
      <w:r w:rsidRPr="00E55892">
        <w:rPr>
          <w:rFonts w:ascii="Arial" w:hAnsi="Arial" w:cs="Arial"/>
        </w:rPr>
        <w:t xml:space="preserve">wyłączeniem </w:t>
      </w:r>
      <w:r w:rsidR="009A5AB2">
        <w:rPr>
          <w:rFonts w:ascii="Arial" w:hAnsi="Arial" w:cs="Arial"/>
        </w:rPr>
        <w:t xml:space="preserve">okresu </w:t>
      </w:r>
      <w:r w:rsidRPr="00E55892">
        <w:rPr>
          <w:rFonts w:ascii="Arial" w:hAnsi="Arial" w:cs="Arial"/>
        </w:rPr>
        <w:t>choroby).</w:t>
      </w:r>
    </w:p>
    <w:p w:rsidR="00DB777C" w:rsidRPr="00E55892" w:rsidRDefault="00C44B40" w:rsidP="00DB777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E55892">
        <w:rPr>
          <w:rFonts w:ascii="Arial" w:hAnsi="Arial" w:cs="Arial"/>
        </w:rPr>
        <w:t>Refundacja kosztów</w:t>
      </w:r>
      <w:r w:rsidR="00BF45E0" w:rsidRPr="00E55892">
        <w:rPr>
          <w:rFonts w:ascii="Arial" w:hAnsi="Arial" w:cs="Arial"/>
        </w:rPr>
        <w:t xml:space="preserve"> przejazdu przysługuje za dni, w których osoba faktycznie uczestniczyła w formach </w:t>
      </w:r>
      <w:r w:rsidR="00392086" w:rsidRPr="00E55892">
        <w:rPr>
          <w:rFonts w:ascii="Arial" w:hAnsi="Arial" w:cs="Arial"/>
        </w:rPr>
        <w:t xml:space="preserve">aktywizacji </w:t>
      </w:r>
      <w:r w:rsidR="00BF45E0" w:rsidRPr="00E55892">
        <w:rPr>
          <w:rFonts w:ascii="Arial" w:hAnsi="Arial" w:cs="Arial"/>
        </w:rPr>
        <w:t>określonych w §</w:t>
      </w:r>
      <w:r w:rsidR="00CA3230" w:rsidRPr="00E55892">
        <w:rPr>
          <w:rFonts w:ascii="Arial" w:hAnsi="Arial" w:cs="Arial"/>
        </w:rPr>
        <w:t xml:space="preserve">2 pkt </w:t>
      </w:r>
      <w:r w:rsidR="00803232" w:rsidRPr="00E55892">
        <w:rPr>
          <w:rFonts w:ascii="Arial" w:hAnsi="Arial" w:cs="Arial"/>
        </w:rPr>
        <w:t>3</w:t>
      </w:r>
      <w:r w:rsidR="00BF45E0" w:rsidRPr="00E55892">
        <w:rPr>
          <w:rFonts w:ascii="Arial" w:hAnsi="Arial" w:cs="Arial"/>
        </w:rPr>
        <w:t xml:space="preserve"> niniejsz</w:t>
      </w:r>
      <w:r w:rsidR="002F4FDA">
        <w:rPr>
          <w:rFonts w:ascii="Arial" w:hAnsi="Arial" w:cs="Arial"/>
        </w:rPr>
        <w:t>ych</w:t>
      </w:r>
      <w:r w:rsidR="00BF45E0" w:rsidRPr="00E55892">
        <w:rPr>
          <w:rFonts w:ascii="Arial" w:hAnsi="Arial" w:cs="Arial"/>
        </w:rPr>
        <w:t xml:space="preserve"> </w:t>
      </w:r>
      <w:r w:rsidR="00335A52">
        <w:rPr>
          <w:rFonts w:ascii="Arial" w:hAnsi="Arial" w:cs="Arial"/>
        </w:rPr>
        <w:t>z</w:t>
      </w:r>
      <w:r w:rsidR="002F4FDA">
        <w:rPr>
          <w:rFonts w:ascii="Arial" w:hAnsi="Arial" w:cs="Arial"/>
        </w:rPr>
        <w:t>asad</w:t>
      </w:r>
      <w:r w:rsidR="00BF45E0" w:rsidRPr="00E55892">
        <w:rPr>
          <w:rFonts w:ascii="Arial" w:hAnsi="Arial" w:cs="Arial"/>
        </w:rPr>
        <w:t xml:space="preserve"> zgodnie z listą obecności </w:t>
      </w:r>
      <w:r w:rsidR="00B172A2" w:rsidRPr="00E55892">
        <w:rPr>
          <w:rFonts w:ascii="Arial" w:hAnsi="Arial" w:cs="Arial"/>
        </w:rPr>
        <w:t>–</w:t>
      </w:r>
      <w:r w:rsidR="00392086" w:rsidRPr="00E55892">
        <w:rPr>
          <w:rFonts w:ascii="Arial" w:hAnsi="Arial" w:cs="Arial"/>
        </w:rPr>
        <w:t xml:space="preserve"> </w:t>
      </w:r>
      <w:r w:rsidR="00B172A2" w:rsidRPr="00E55892">
        <w:rPr>
          <w:rFonts w:ascii="Arial" w:hAnsi="Arial" w:cs="Arial"/>
        </w:rPr>
        <w:t>z wyłączeniem okresu choroby</w:t>
      </w:r>
      <w:r w:rsidR="00BF45E0" w:rsidRPr="00E55892">
        <w:rPr>
          <w:rFonts w:ascii="Arial" w:hAnsi="Arial" w:cs="Arial"/>
        </w:rPr>
        <w:t>.</w:t>
      </w:r>
    </w:p>
    <w:p w:rsidR="00BF45E0" w:rsidRPr="00E55892" w:rsidRDefault="00BF45E0" w:rsidP="00B36E6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E55892">
        <w:rPr>
          <w:rFonts w:ascii="Arial" w:hAnsi="Arial" w:cs="Arial"/>
        </w:rPr>
        <w:t>Zwrot kosztów pr</w:t>
      </w:r>
      <w:r w:rsidR="00C75967" w:rsidRPr="00E55892">
        <w:rPr>
          <w:rFonts w:ascii="Arial" w:hAnsi="Arial" w:cs="Arial"/>
        </w:rPr>
        <w:t xml:space="preserve">zejazdu nie przysługuje </w:t>
      </w:r>
      <w:r w:rsidR="00335A52">
        <w:rPr>
          <w:rFonts w:ascii="Arial" w:hAnsi="Arial" w:cs="Arial"/>
        </w:rPr>
        <w:t>w</w:t>
      </w:r>
      <w:r w:rsidR="00C75967" w:rsidRPr="00E55892">
        <w:rPr>
          <w:rFonts w:ascii="Arial" w:hAnsi="Arial" w:cs="Arial"/>
        </w:rPr>
        <w:t>nioskodawcy korzystającemu z</w:t>
      </w:r>
      <w:r w:rsidR="002F4FDA">
        <w:rPr>
          <w:rFonts w:ascii="Arial" w:hAnsi="Arial" w:cs="Arial"/>
        </w:rPr>
        <w:t> </w:t>
      </w:r>
      <w:r w:rsidRPr="00E55892">
        <w:rPr>
          <w:rFonts w:ascii="Arial" w:hAnsi="Arial" w:cs="Arial"/>
        </w:rPr>
        <w:t>prywatn</w:t>
      </w:r>
      <w:r w:rsidR="00C75967" w:rsidRPr="00E55892">
        <w:rPr>
          <w:rFonts w:ascii="Arial" w:hAnsi="Arial" w:cs="Arial"/>
        </w:rPr>
        <w:t>ego</w:t>
      </w:r>
      <w:r w:rsidRPr="00E55892">
        <w:rPr>
          <w:rFonts w:ascii="Arial" w:hAnsi="Arial" w:cs="Arial"/>
        </w:rPr>
        <w:t xml:space="preserve"> środk</w:t>
      </w:r>
      <w:r w:rsidR="00C75967" w:rsidRPr="00E55892">
        <w:rPr>
          <w:rFonts w:ascii="Arial" w:hAnsi="Arial" w:cs="Arial"/>
        </w:rPr>
        <w:t>a</w:t>
      </w:r>
      <w:r w:rsidRPr="00E55892">
        <w:rPr>
          <w:rFonts w:ascii="Arial" w:hAnsi="Arial" w:cs="Arial"/>
        </w:rPr>
        <w:t xml:space="preserve"> transportu jako pasażer.</w:t>
      </w:r>
    </w:p>
    <w:p w:rsidR="00D15DD8" w:rsidRPr="00E55892" w:rsidRDefault="00D15DD8" w:rsidP="00B36E6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E55892">
        <w:rPr>
          <w:rFonts w:ascii="Arial" w:hAnsi="Arial" w:cs="Arial"/>
        </w:rPr>
        <w:t xml:space="preserve">W przypadku przedstawienia imiennego biletu sieciowego zwrot następuje do wysokości okresowego biletu imiennego na jedną linię zgodnie z aktualnymi stawkami przewoźnika. </w:t>
      </w:r>
    </w:p>
    <w:p w:rsidR="00BF45E0" w:rsidRPr="00E55892" w:rsidRDefault="00BF45E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F45E0" w:rsidRPr="00E55892" w:rsidRDefault="00BF45E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55892">
        <w:rPr>
          <w:rFonts w:ascii="Arial" w:hAnsi="Arial" w:cs="Arial"/>
        </w:rPr>
        <w:t>§ 7</w:t>
      </w:r>
    </w:p>
    <w:p w:rsidR="004B6064" w:rsidRPr="00E55892" w:rsidRDefault="004B6064" w:rsidP="004B6064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55892">
        <w:rPr>
          <w:rFonts w:ascii="Arial" w:hAnsi="Arial" w:cs="Arial"/>
        </w:rPr>
        <w:t>O odmowie uwzględnienia „Wniosku</w:t>
      </w:r>
      <w:r w:rsidR="00067297" w:rsidRPr="00E55892">
        <w:rPr>
          <w:rFonts w:ascii="Arial" w:hAnsi="Arial" w:cs="Arial"/>
        </w:rPr>
        <w:t xml:space="preserve"> </w:t>
      </w:r>
      <w:r w:rsidRPr="00E55892">
        <w:rPr>
          <w:rFonts w:ascii="Arial" w:hAnsi="Arial" w:cs="Arial"/>
        </w:rPr>
        <w:t>– rozliczenia</w:t>
      </w:r>
      <w:r w:rsidR="002F4FDA">
        <w:rPr>
          <w:rFonts w:ascii="Arial" w:hAnsi="Arial" w:cs="Arial"/>
        </w:rPr>
        <w:t xml:space="preserve"> refundacji kosztów przejazdu </w:t>
      </w:r>
      <w:r w:rsidR="009A5AB2">
        <w:rPr>
          <w:rFonts w:ascii="Arial" w:hAnsi="Arial" w:cs="Arial"/>
        </w:rPr>
        <w:t xml:space="preserve">z miejsca zamieszkania </w:t>
      </w:r>
      <w:r w:rsidR="002F4FDA">
        <w:rPr>
          <w:rFonts w:ascii="Arial" w:hAnsi="Arial" w:cs="Arial"/>
        </w:rPr>
        <w:t>i </w:t>
      </w:r>
      <w:r w:rsidRPr="00E55892">
        <w:rPr>
          <w:rFonts w:ascii="Arial" w:hAnsi="Arial" w:cs="Arial"/>
        </w:rPr>
        <w:t xml:space="preserve">powrotu” Starosta powiadamia w terminie </w:t>
      </w:r>
      <w:r w:rsidR="00B172A2" w:rsidRPr="00E55892">
        <w:rPr>
          <w:rFonts w:ascii="Arial" w:hAnsi="Arial" w:cs="Arial"/>
        </w:rPr>
        <w:t>14</w:t>
      </w:r>
      <w:r w:rsidRPr="00E55892">
        <w:rPr>
          <w:rFonts w:ascii="Arial" w:hAnsi="Arial" w:cs="Arial"/>
        </w:rPr>
        <w:t xml:space="preserve"> dni </w:t>
      </w:r>
      <w:r w:rsidR="002F4FDA">
        <w:rPr>
          <w:rFonts w:ascii="Arial" w:hAnsi="Arial" w:cs="Arial"/>
        </w:rPr>
        <w:t>od dnia złożenia wniosku wraz z </w:t>
      </w:r>
      <w:r w:rsidRPr="00E55892">
        <w:rPr>
          <w:rFonts w:ascii="Arial" w:hAnsi="Arial" w:cs="Arial"/>
        </w:rPr>
        <w:t>załącznikami.</w:t>
      </w:r>
    </w:p>
    <w:p w:rsidR="004B6064" w:rsidRPr="00E55892" w:rsidRDefault="004B6064" w:rsidP="004B6064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55892">
        <w:rPr>
          <w:rFonts w:ascii="Arial" w:hAnsi="Arial" w:cs="Arial"/>
          <w:color w:val="000000"/>
        </w:rPr>
        <w:t>W przypadku niemożności rozpatrzenia sprawy</w:t>
      </w:r>
      <w:r w:rsidR="00A130D1" w:rsidRPr="00E55892">
        <w:rPr>
          <w:rFonts w:ascii="Arial" w:hAnsi="Arial" w:cs="Arial"/>
          <w:color w:val="000000"/>
        </w:rPr>
        <w:t xml:space="preserve">, </w:t>
      </w:r>
      <w:r w:rsidR="002F4FDA">
        <w:rPr>
          <w:rFonts w:ascii="Arial" w:hAnsi="Arial" w:cs="Arial"/>
          <w:color w:val="000000"/>
        </w:rPr>
        <w:t>w tym terminie, o którym mowa w </w:t>
      </w:r>
      <w:r w:rsidR="00A130D1" w:rsidRPr="00E55892">
        <w:rPr>
          <w:rFonts w:ascii="Arial" w:hAnsi="Arial" w:cs="Arial"/>
          <w:color w:val="000000"/>
        </w:rPr>
        <w:t xml:space="preserve">ust. 1 </w:t>
      </w:r>
      <w:r w:rsidRPr="00E55892">
        <w:rPr>
          <w:rFonts w:ascii="Arial" w:hAnsi="Arial" w:cs="Arial"/>
          <w:color w:val="000000"/>
        </w:rPr>
        <w:t xml:space="preserve">Starosta powiadomi </w:t>
      </w:r>
      <w:r w:rsidR="00335A52">
        <w:rPr>
          <w:rFonts w:ascii="Arial" w:hAnsi="Arial" w:cs="Arial"/>
          <w:color w:val="000000"/>
        </w:rPr>
        <w:t>w</w:t>
      </w:r>
      <w:r w:rsidRPr="00E55892">
        <w:rPr>
          <w:rFonts w:ascii="Arial" w:hAnsi="Arial" w:cs="Arial"/>
          <w:color w:val="000000"/>
        </w:rPr>
        <w:t>nioskodawcę o przyczynie zwłoki i wskaże nowy termin załatwienia sprawy.</w:t>
      </w:r>
    </w:p>
    <w:p w:rsidR="004B6064" w:rsidRPr="00E55892" w:rsidRDefault="004B6064" w:rsidP="004B6064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55892">
        <w:rPr>
          <w:rFonts w:ascii="Arial" w:hAnsi="Arial" w:cs="Arial"/>
        </w:rPr>
        <w:t>Zwrot kosztów przejazdu nie jest świadczeniem obligatoryjnym i nie podlega odwołaniu.</w:t>
      </w:r>
    </w:p>
    <w:p w:rsidR="00A60330" w:rsidRPr="00E55892" w:rsidRDefault="00A60330">
      <w:pPr>
        <w:ind w:left="66"/>
        <w:jc w:val="center"/>
        <w:rPr>
          <w:rFonts w:ascii="Arial" w:hAnsi="Arial" w:cs="Arial"/>
          <w:color w:val="000000"/>
        </w:rPr>
      </w:pPr>
    </w:p>
    <w:p w:rsidR="00BF45E0" w:rsidRPr="00E55892" w:rsidRDefault="00BF45E0">
      <w:pPr>
        <w:ind w:left="66"/>
        <w:jc w:val="center"/>
        <w:rPr>
          <w:rFonts w:ascii="Arial" w:hAnsi="Arial" w:cs="Arial"/>
          <w:color w:val="000000"/>
        </w:rPr>
      </w:pPr>
      <w:r w:rsidRPr="00E55892">
        <w:rPr>
          <w:rFonts w:ascii="Arial" w:hAnsi="Arial" w:cs="Arial"/>
          <w:color w:val="000000"/>
        </w:rPr>
        <w:t>§ 8</w:t>
      </w:r>
    </w:p>
    <w:p w:rsidR="00A60330" w:rsidRPr="00E55892" w:rsidRDefault="00A60330" w:rsidP="00A60330">
      <w:pPr>
        <w:pStyle w:val="Tekstpodstawowy"/>
        <w:rPr>
          <w:rFonts w:ascii="Arial" w:hAnsi="Arial" w:cs="Arial"/>
          <w:szCs w:val="24"/>
        </w:rPr>
      </w:pPr>
      <w:r w:rsidRPr="00E55892">
        <w:rPr>
          <w:rFonts w:ascii="Arial" w:hAnsi="Arial" w:cs="Arial"/>
          <w:szCs w:val="24"/>
        </w:rPr>
        <w:t xml:space="preserve">Wstępnej merytorycznej oceny wniosków dokonuje pracownik właściwej merytorycznie komórki </w:t>
      </w:r>
      <w:r w:rsidR="00335A52">
        <w:rPr>
          <w:rFonts w:ascii="Arial" w:hAnsi="Arial" w:cs="Arial"/>
          <w:szCs w:val="24"/>
        </w:rPr>
        <w:t>Urzędu</w:t>
      </w:r>
      <w:r w:rsidRPr="00E55892">
        <w:rPr>
          <w:rFonts w:ascii="Arial" w:hAnsi="Arial" w:cs="Arial"/>
          <w:szCs w:val="24"/>
        </w:rPr>
        <w:t xml:space="preserve"> odpowiedzialny za realizację zwrotów kosztów przejazdu.</w:t>
      </w:r>
    </w:p>
    <w:p w:rsidR="00514E72" w:rsidRPr="00E55892" w:rsidRDefault="00514E72">
      <w:pPr>
        <w:ind w:left="66"/>
        <w:jc w:val="center"/>
        <w:rPr>
          <w:rFonts w:ascii="Arial" w:hAnsi="Arial" w:cs="Arial"/>
        </w:rPr>
      </w:pPr>
    </w:p>
    <w:p w:rsidR="00BF45E0" w:rsidRPr="00E55892" w:rsidRDefault="00BF45E0" w:rsidP="002F4FDA">
      <w:pPr>
        <w:keepNext/>
        <w:ind w:left="68"/>
        <w:jc w:val="center"/>
        <w:rPr>
          <w:rFonts w:ascii="Arial" w:hAnsi="Arial" w:cs="Arial"/>
        </w:rPr>
      </w:pPr>
      <w:r w:rsidRPr="00E55892">
        <w:rPr>
          <w:rFonts w:ascii="Arial" w:hAnsi="Arial" w:cs="Arial"/>
        </w:rPr>
        <w:t>§ 9</w:t>
      </w:r>
    </w:p>
    <w:p w:rsidR="004B6064" w:rsidRPr="00E55892" w:rsidRDefault="004B6064" w:rsidP="004B606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5892">
        <w:rPr>
          <w:rFonts w:ascii="Arial" w:hAnsi="Arial" w:cs="Arial"/>
        </w:rPr>
        <w:t xml:space="preserve">Kwota refundacji zostanie przekazana przez </w:t>
      </w:r>
      <w:r w:rsidR="00335A52">
        <w:rPr>
          <w:rFonts w:ascii="Arial" w:hAnsi="Arial" w:cs="Arial"/>
        </w:rPr>
        <w:t>Urząd</w:t>
      </w:r>
      <w:r w:rsidRPr="00E55892">
        <w:rPr>
          <w:rFonts w:ascii="Arial" w:hAnsi="Arial" w:cs="Arial"/>
        </w:rPr>
        <w:t xml:space="preserve"> na rachunek bankowy po pozytywnym rozpatrzeniu wniosku, nie później niż w terminie 30 dni od daty złożenia przez </w:t>
      </w:r>
      <w:r w:rsidR="00335A52">
        <w:rPr>
          <w:rFonts w:ascii="Arial" w:hAnsi="Arial" w:cs="Arial"/>
        </w:rPr>
        <w:t>w</w:t>
      </w:r>
      <w:r w:rsidRPr="00E55892">
        <w:rPr>
          <w:rFonts w:ascii="Arial" w:hAnsi="Arial" w:cs="Arial"/>
        </w:rPr>
        <w:t>nioskodawcę rozliczenia faktycznie poniesionych kosztów.</w:t>
      </w:r>
    </w:p>
    <w:p w:rsidR="00BF45E0" w:rsidRPr="00E55892" w:rsidRDefault="00BF45E0">
      <w:pPr>
        <w:ind w:left="66"/>
        <w:jc w:val="both"/>
        <w:rPr>
          <w:rFonts w:ascii="Arial" w:hAnsi="Arial" w:cs="Arial"/>
        </w:rPr>
      </w:pPr>
    </w:p>
    <w:p w:rsidR="00BF45E0" w:rsidRPr="00E55892" w:rsidRDefault="00BF45E0" w:rsidP="00EC10C1">
      <w:pPr>
        <w:keepNext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55892">
        <w:rPr>
          <w:rFonts w:ascii="Arial" w:hAnsi="Arial" w:cs="Arial"/>
        </w:rPr>
        <w:t>§ 10</w:t>
      </w:r>
    </w:p>
    <w:p w:rsidR="00BF45E0" w:rsidRPr="00E55892" w:rsidRDefault="00BF45E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55892">
        <w:rPr>
          <w:rFonts w:ascii="Arial" w:hAnsi="Arial" w:cs="Arial"/>
        </w:rPr>
        <w:t xml:space="preserve">Wnioskodawca ma obowiązek </w:t>
      </w:r>
      <w:r w:rsidR="000E138D" w:rsidRPr="00E55892">
        <w:rPr>
          <w:rFonts w:ascii="Arial" w:hAnsi="Arial" w:cs="Arial"/>
        </w:rPr>
        <w:t>po</w:t>
      </w:r>
      <w:r w:rsidRPr="00E55892">
        <w:rPr>
          <w:rFonts w:ascii="Arial" w:hAnsi="Arial" w:cs="Arial"/>
        </w:rPr>
        <w:t xml:space="preserve">informować pisemnie </w:t>
      </w:r>
      <w:r w:rsidR="00335A52">
        <w:rPr>
          <w:rFonts w:ascii="Arial" w:hAnsi="Arial" w:cs="Arial"/>
        </w:rPr>
        <w:t>Urząd</w:t>
      </w:r>
      <w:r w:rsidRPr="00E55892">
        <w:rPr>
          <w:rFonts w:ascii="Arial" w:hAnsi="Arial" w:cs="Arial"/>
        </w:rPr>
        <w:t xml:space="preserve"> o wszelkich zdarzeniach mających wpływ na realizację </w:t>
      </w:r>
      <w:r w:rsidR="00392086" w:rsidRPr="00E55892">
        <w:rPr>
          <w:rFonts w:ascii="Arial" w:hAnsi="Arial" w:cs="Arial"/>
        </w:rPr>
        <w:t xml:space="preserve">refundacji </w:t>
      </w:r>
      <w:r w:rsidRPr="00E55892">
        <w:rPr>
          <w:rFonts w:ascii="Arial" w:hAnsi="Arial" w:cs="Arial"/>
        </w:rPr>
        <w:t>kosztów prz</w:t>
      </w:r>
      <w:r w:rsidR="00EC10C1">
        <w:rPr>
          <w:rFonts w:ascii="Arial" w:hAnsi="Arial" w:cs="Arial"/>
        </w:rPr>
        <w:t xml:space="preserve">ejazdu z miejsca zamieszkania </w:t>
      </w:r>
      <w:r w:rsidR="001A38B1" w:rsidRPr="00E55892">
        <w:rPr>
          <w:rFonts w:ascii="Arial" w:hAnsi="Arial" w:cs="Arial"/>
        </w:rPr>
        <w:t xml:space="preserve">do miejsca odbywania </w:t>
      </w:r>
      <w:r w:rsidR="001A38B1">
        <w:rPr>
          <w:rFonts w:ascii="Arial" w:hAnsi="Arial" w:cs="Arial"/>
        </w:rPr>
        <w:t>a</w:t>
      </w:r>
      <w:r w:rsidR="001A38B1" w:rsidRPr="00E55892">
        <w:rPr>
          <w:rFonts w:ascii="Arial" w:hAnsi="Arial" w:cs="Arial"/>
        </w:rPr>
        <w:t>ktywizacji</w:t>
      </w:r>
      <w:r w:rsidR="001A38B1">
        <w:rPr>
          <w:rFonts w:ascii="Arial" w:hAnsi="Arial" w:cs="Arial"/>
        </w:rPr>
        <w:t xml:space="preserve"> </w:t>
      </w:r>
      <w:r w:rsidR="00EC10C1">
        <w:rPr>
          <w:rFonts w:ascii="Arial" w:hAnsi="Arial" w:cs="Arial"/>
        </w:rPr>
        <w:t>i </w:t>
      </w:r>
      <w:r w:rsidRPr="00E55892">
        <w:rPr>
          <w:rFonts w:ascii="Arial" w:hAnsi="Arial" w:cs="Arial"/>
        </w:rPr>
        <w:t>powrotu</w:t>
      </w:r>
      <w:r w:rsidR="001A38B1">
        <w:rPr>
          <w:rFonts w:ascii="Arial" w:hAnsi="Arial" w:cs="Arial"/>
        </w:rPr>
        <w:t xml:space="preserve"> do miejsca zamieszkania</w:t>
      </w:r>
      <w:r w:rsidR="00C75967" w:rsidRPr="00E55892">
        <w:rPr>
          <w:rFonts w:ascii="Arial" w:hAnsi="Arial" w:cs="Arial"/>
        </w:rPr>
        <w:t>.</w:t>
      </w:r>
    </w:p>
    <w:p w:rsidR="00392086" w:rsidRPr="00E55892" w:rsidRDefault="0039208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F45E0" w:rsidRPr="00E55892" w:rsidRDefault="00BF45E0" w:rsidP="00B10D6E">
      <w:pPr>
        <w:keepNext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55892">
        <w:rPr>
          <w:rFonts w:ascii="Arial" w:hAnsi="Arial" w:cs="Arial"/>
        </w:rPr>
        <w:lastRenderedPageBreak/>
        <w:t>§ 11</w:t>
      </w:r>
    </w:p>
    <w:p w:rsidR="00BF45E0" w:rsidRPr="00E55892" w:rsidRDefault="003B4B89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E55892">
        <w:rPr>
          <w:rFonts w:ascii="Arial" w:hAnsi="Arial" w:cs="Arial"/>
        </w:rPr>
        <w:t xml:space="preserve">Refundacja </w:t>
      </w:r>
      <w:r w:rsidR="00DC6991" w:rsidRPr="00E55892">
        <w:rPr>
          <w:rFonts w:ascii="Arial" w:hAnsi="Arial" w:cs="Arial"/>
        </w:rPr>
        <w:t>k</w:t>
      </w:r>
      <w:r w:rsidRPr="00E55892">
        <w:rPr>
          <w:rFonts w:ascii="Arial" w:hAnsi="Arial" w:cs="Arial"/>
        </w:rPr>
        <w:t xml:space="preserve">osztów dojazdu nie będzie dokonywana </w:t>
      </w:r>
      <w:r w:rsidR="00BF45E0" w:rsidRPr="00E55892">
        <w:rPr>
          <w:rFonts w:ascii="Arial" w:hAnsi="Arial" w:cs="Arial"/>
        </w:rPr>
        <w:t>w przypadku:</w:t>
      </w:r>
    </w:p>
    <w:p w:rsidR="00BF45E0" w:rsidRPr="00E55892" w:rsidRDefault="00BF45E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5892">
        <w:rPr>
          <w:rFonts w:ascii="Arial" w:hAnsi="Arial" w:cs="Arial"/>
        </w:rPr>
        <w:t xml:space="preserve">przerwania z własnej winy </w:t>
      </w:r>
      <w:r w:rsidR="00335A52">
        <w:rPr>
          <w:rFonts w:ascii="Arial" w:hAnsi="Arial" w:cs="Arial"/>
        </w:rPr>
        <w:t>a</w:t>
      </w:r>
      <w:r w:rsidR="00C75967" w:rsidRPr="00E55892">
        <w:rPr>
          <w:rFonts w:ascii="Arial" w:hAnsi="Arial" w:cs="Arial"/>
        </w:rPr>
        <w:t>ktywizacji,</w:t>
      </w:r>
    </w:p>
    <w:p w:rsidR="00BF45E0" w:rsidRPr="00E55892" w:rsidRDefault="00BF45E0" w:rsidP="0039208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5892">
        <w:rPr>
          <w:rFonts w:ascii="Arial" w:hAnsi="Arial" w:cs="Arial"/>
        </w:rPr>
        <w:t xml:space="preserve">utraty statusu osoby bezrobotnej. </w:t>
      </w:r>
    </w:p>
    <w:p w:rsidR="00BF45E0" w:rsidRPr="00E55892" w:rsidRDefault="00BF45E0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E55892">
        <w:rPr>
          <w:rFonts w:ascii="Arial" w:hAnsi="Arial" w:cs="Arial"/>
        </w:rPr>
        <w:t xml:space="preserve">Starosta </w:t>
      </w:r>
      <w:r w:rsidR="00392086" w:rsidRPr="00E55892">
        <w:rPr>
          <w:rFonts w:ascii="Arial" w:hAnsi="Arial" w:cs="Arial"/>
        </w:rPr>
        <w:t xml:space="preserve">odmawia refundacji kosztów przejazdu </w:t>
      </w:r>
      <w:r w:rsidRPr="00E55892">
        <w:rPr>
          <w:rFonts w:ascii="Arial" w:hAnsi="Arial" w:cs="Arial"/>
        </w:rPr>
        <w:t>w przypadku niewłaściwego udokumentowania poniesionych kosztów lub zwłoki w złożeniu wniosków.</w:t>
      </w:r>
    </w:p>
    <w:p w:rsidR="00BF45E0" w:rsidRPr="00E55892" w:rsidRDefault="00BF45E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F45E0" w:rsidRPr="00E55892" w:rsidRDefault="00BF45E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55892">
        <w:rPr>
          <w:rFonts w:ascii="Arial" w:hAnsi="Arial" w:cs="Arial"/>
        </w:rPr>
        <w:t>§ 12</w:t>
      </w:r>
    </w:p>
    <w:p w:rsidR="00BF45E0" w:rsidRPr="00E55892" w:rsidRDefault="00BF45E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55892">
        <w:rPr>
          <w:rFonts w:ascii="Arial" w:hAnsi="Arial" w:cs="Arial"/>
        </w:rPr>
        <w:t>Wnioski niepodpisane (zarówno wniosek jak i oświadczenia) przez osoby uprawnione</w:t>
      </w:r>
      <w:r w:rsidR="00A130D1" w:rsidRPr="00E55892">
        <w:rPr>
          <w:rFonts w:ascii="Arial" w:hAnsi="Arial" w:cs="Arial"/>
        </w:rPr>
        <w:t xml:space="preserve"> oraz wnioski </w:t>
      </w:r>
      <w:r w:rsidRPr="00E55892">
        <w:rPr>
          <w:rFonts w:ascii="Arial" w:hAnsi="Arial" w:cs="Arial"/>
        </w:rPr>
        <w:t xml:space="preserve">wypełnione nieczytelnie </w:t>
      </w:r>
      <w:r w:rsidR="00B172A2" w:rsidRPr="00E55892">
        <w:rPr>
          <w:rFonts w:ascii="Arial" w:hAnsi="Arial" w:cs="Arial"/>
        </w:rPr>
        <w:t>nie będą rozpatrywane</w:t>
      </w:r>
      <w:r w:rsidRPr="00E55892">
        <w:rPr>
          <w:rFonts w:ascii="Arial" w:hAnsi="Arial" w:cs="Arial"/>
        </w:rPr>
        <w:t>.</w:t>
      </w:r>
    </w:p>
    <w:p w:rsidR="00BF45E0" w:rsidRPr="00E55892" w:rsidRDefault="00BF45E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55892">
        <w:rPr>
          <w:rFonts w:ascii="Arial" w:hAnsi="Arial" w:cs="Arial"/>
        </w:rPr>
        <w:t>Starosta rozpatrując wniosek może żądać dodatkowych informacji, wyjaśnień</w:t>
      </w:r>
      <w:r w:rsidR="00EC10C1">
        <w:rPr>
          <w:rFonts w:ascii="Arial" w:hAnsi="Arial" w:cs="Arial"/>
        </w:rPr>
        <w:t xml:space="preserve"> lub </w:t>
      </w:r>
      <w:r w:rsidRPr="00E55892">
        <w:rPr>
          <w:rFonts w:ascii="Arial" w:hAnsi="Arial" w:cs="Arial"/>
        </w:rPr>
        <w:t>dokumentów potwierdzających dane zawarte we wniosku lub oświadczeniach.</w:t>
      </w:r>
    </w:p>
    <w:p w:rsidR="00BF45E0" w:rsidRPr="00E55892" w:rsidRDefault="00EF16C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55892">
        <w:rPr>
          <w:rFonts w:ascii="Arial" w:hAnsi="Arial" w:cs="Arial"/>
        </w:rPr>
        <w:t xml:space="preserve">Złożenie „Wniosku o refundację </w:t>
      </w:r>
      <w:r w:rsidR="00BF45E0" w:rsidRPr="00E55892">
        <w:rPr>
          <w:rFonts w:ascii="Arial" w:hAnsi="Arial" w:cs="Arial"/>
        </w:rPr>
        <w:t>kosztów pr</w:t>
      </w:r>
      <w:r w:rsidRPr="00E55892">
        <w:rPr>
          <w:rFonts w:ascii="Arial" w:hAnsi="Arial" w:cs="Arial"/>
        </w:rPr>
        <w:t xml:space="preserve">zejazdu z miejsca zamieszkania </w:t>
      </w:r>
      <w:r w:rsidR="00EC10C1">
        <w:rPr>
          <w:rFonts w:ascii="Arial" w:hAnsi="Arial" w:cs="Arial"/>
        </w:rPr>
        <w:t>i </w:t>
      </w:r>
      <w:r w:rsidR="00BF45E0" w:rsidRPr="00E55892">
        <w:rPr>
          <w:rFonts w:ascii="Arial" w:hAnsi="Arial" w:cs="Arial"/>
        </w:rPr>
        <w:t xml:space="preserve">powrotu” nie jest równoznaczne z obowiązkiem </w:t>
      </w:r>
      <w:r w:rsidR="00392086" w:rsidRPr="00E55892">
        <w:rPr>
          <w:rFonts w:ascii="Arial" w:hAnsi="Arial" w:cs="Arial"/>
        </w:rPr>
        <w:t>realizacji refundacji przez Starostę</w:t>
      </w:r>
      <w:r w:rsidR="00BF45E0" w:rsidRPr="00E55892">
        <w:rPr>
          <w:rFonts w:ascii="Arial" w:hAnsi="Arial" w:cs="Arial"/>
        </w:rPr>
        <w:t>.</w:t>
      </w:r>
    </w:p>
    <w:p w:rsidR="00BF45E0" w:rsidRPr="00E55892" w:rsidRDefault="00BF45E0" w:rsidP="00C85A64">
      <w:pPr>
        <w:autoSpaceDE w:val="0"/>
        <w:autoSpaceDN w:val="0"/>
        <w:adjustRightInd w:val="0"/>
        <w:rPr>
          <w:rFonts w:ascii="Arial" w:hAnsi="Arial" w:cs="Arial"/>
        </w:rPr>
      </w:pPr>
    </w:p>
    <w:p w:rsidR="00BF45E0" w:rsidRPr="00EC10C1" w:rsidRDefault="00BF45E0">
      <w:pPr>
        <w:jc w:val="both"/>
        <w:rPr>
          <w:rFonts w:ascii="Arial" w:hAnsi="Arial" w:cs="Arial"/>
          <w:strike/>
        </w:rPr>
      </w:pPr>
    </w:p>
    <w:p w:rsidR="00192B54" w:rsidRPr="00E55892" w:rsidRDefault="00192B54">
      <w:pPr>
        <w:jc w:val="both"/>
        <w:rPr>
          <w:rFonts w:ascii="Arial" w:hAnsi="Arial" w:cs="Arial"/>
        </w:rPr>
      </w:pPr>
    </w:p>
    <w:p w:rsidR="00192B54" w:rsidRPr="00E55892" w:rsidRDefault="00192B54" w:rsidP="00192B5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2B54" w:rsidRPr="00E55892" w:rsidRDefault="00192B54" w:rsidP="00192B54">
      <w:pPr>
        <w:jc w:val="both"/>
        <w:rPr>
          <w:rFonts w:ascii="Arial" w:hAnsi="Arial" w:cs="Arial"/>
          <w:i/>
        </w:rPr>
      </w:pPr>
      <w:r w:rsidRPr="00E55892">
        <w:rPr>
          <w:rFonts w:ascii="Arial" w:hAnsi="Arial" w:cs="Arial"/>
        </w:rPr>
        <w:t xml:space="preserve"> </w:t>
      </w:r>
    </w:p>
    <w:p w:rsidR="00192B54" w:rsidRPr="00E55892" w:rsidRDefault="00192B54">
      <w:pPr>
        <w:jc w:val="both"/>
        <w:rPr>
          <w:rFonts w:ascii="Arial" w:hAnsi="Arial" w:cs="Arial"/>
          <w:i/>
        </w:rPr>
      </w:pPr>
    </w:p>
    <w:sectPr w:rsidR="00192B54" w:rsidRPr="00E55892" w:rsidSect="008A7CBB">
      <w:footerReference w:type="even" r:id="rId8"/>
      <w:footerReference w:type="default" r:id="rId9"/>
      <w:headerReference w:type="first" r:id="rId10"/>
      <w:pgSz w:w="12240" w:h="15840"/>
      <w:pgMar w:top="1560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75D" w:rsidRDefault="0000075D">
      <w:r>
        <w:separator/>
      </w:r>
    </w:p>
  </w:endnote>
  <w:endnote w:type="continuationSeparator" w:id="0">
    <w:p w:rsidR="0000075D" w:rsidRDefault="0000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0C1" w:rsidRDefault="00016A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C10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C10C1" w:rsidRDefault="00EC10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0C1" w:rsidRDefault="00016A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C10C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6854">
      <w:rPr>
        <w:rStyle w:val="Numerstrony"/>
        <w:noProof/>
      </w:rPr>
      <w:t>4</w:t>
    </w:r>
    <w:r>
      <w:rPr>
        <w:rStyle w:val="Numerstrony"/>
      </w:rPr>
      <w:fldChar w:fldCharType="end"/>
    </w:r>
  </w:p>
  <w:p w:rsidR="00EC10C1" w:rsidRDefault="00EC10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75D" w:rsidRDefault="0000075D">
      <w:r>
        <w:separator/>
      </w:r>
    </w:p>
  </w:footnote>
  <w:footnote w:type="continuationSeparator" w:id="0">
    <w:p w:rsidR="0000075D" w:rsidRDefault="00000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CBB" w:rsidRPr="00CC009C" w:rsidRDefault="008A7CBB" w:rsidP="008A7CBB">
    <w:pPr>
      <w:ind w:left="5670"/>
      <w:rPr>
        <w:rFonts w:ascii="Arial" w:hAnsi="Arial" w:cs="Arial"/>
        <w:sz w:val="20"/>
        <w:szCs w:val="20"/>
      </w:rPr>
    </w:pPr>
    <w:r w:rsidRPr="00CC009C">
      <w:rPr>
        <w:rFonts w:ascii="Arial" w:hAnsi="Arial" w:cs="Arial"/>
        <w:sz w:val="20"/>
        <w:szCs w:val="20"/>
      </w:rPr>
      <w:t xml:space="preserve">Załącznik </w:t>
    </w:r>
  </w:p>
  <w:p w:rsidR="008A7CBB" w:rsidRPr="00CC009C" w:rsidRDefault="008A7CBB" w:rsidP="008A7CBB">
    <w:pPr>
      <w:rPr>
        <w:rFonts w:ascii="Arial" w:hAnsi="Arial" w:cs="Arial"/>
        <w:sz w:val="20"/>
        <w:szCs w:val="20"/>
      </w:rPr>
    </w:pPr>
    <w:r w:rsidRPr="00CC009C">
      <w:rPr>
        <w:rFonts w:ascii="Arial" w:hAnsi="Arial" w:cs="Arial"/>
      </w:rPr>
      <w:tab/>
    </w:r>
    <w:r w:rsidRPr="00CC009C">
      <w:rPr>
        <w:rFonts w:ascii="Arial" w:hAnsi="Arial" w:cs="Arial"/>
      </w:rPr>
      <w:tab/>
    </w:r>
    <w:r w:rsidRPr="00CC009C">
      <w:rPr>
        <w:rFonts w:ascii="Arial" w:hAnsi="Arial" w:cs="Arial"/>
      </w:rPr>
      <w:tab/>
    </w:r>
    <w:r w:rsidRPr="00CC009C">
      <w:rPr>
        <w:rFonts w:ascii="Arial" w:hAnsi="Arial" w:cs="Arial"/>
      </w:rPr>
      <w:tab/>
    </w:r>
    <w:r w:rsidRPr="00CC009C">
      <w:rPr>
        <w:rFonts w:ascii="Arial" w:hAnsi="Arial" w:cs="Arial"/>
      </w:rPr>
      <w:tab/>
    </w:r>
    <w:r w:rsidRPr="00CC009C">
      <w:rPr>
        <w:rFonts w:ascii="Arial" w:hAnsi="Arial" w:cs="Arial"/>
      </w:rPr>
      <w:tab/>
    </w:r>
    <w:r w:rsidRPr="00CC009C">
      <w:rPr>
        <w:rFonts w:ascii="Arial" w:hAnsi="Arial" w:cs="Arial"/>
      </w:rPr>
      <w:tab/>
    </w:r>
    <w:r w:rsidRPr="00CC009C">
      <w:rPr>
        <w:rFonts w:ascii="Arial" w:hAnsi="Arial" w:cs="Arial"/>
      </w:rPr>
      <w:tab/>
    </w:r>
    <w:r w:rsidRPr="00CC009C">
      <w:rPr>
        <w:rFonts w:ascii="Arial" w:hAnsi="Arial" w:cs="Arial"/>
        <w:sz w:val="20"/>
        <w:szCs w:val="20"/>
      </w:rPr>
      <w:t xml:space="preserve">do Zarządzenia Nr </w:t>
    </w:r>
    <w:r w:rsidR="00CC009C" w:rsidRPr="00CC009C">
      <w:rPr>
        <w:rFonts w:ascii="Arial" w:hAnsi="Arial" w:cs="Arial"/>
        <w:sz w:val="20"/>
        <w:szCs w:val="20"/>
      </w:rPr>
      <w:t>5</w:t>
    </w:r>
    <w:r w:rsidRPr="00CC009C">
      <w:rPr>
        <w:rFonts w:ascii="Arial" w:hAnsi="Arial" w:cs="Arial"/>
        <w:sz w:val="20"/>
        <w:szCs w:val="20"/>
      </w:rPr>
      <w:t>/202</w:t>
    </w:r>
    <w:r w:rsidR="00CC009C" w:rsidRPr="00CC009C">
      <w:rPr>
        <w:rFonts w:ascii="Arial" w:hAnsi="Arial" w:cs="Arial"/>
        <w:sz w:val="20"/>
        <w:szCs w:val="20"/>
      </w:rPr>
      <w:t>2</w:t>
    </w:r>
  </w:p>
  <w:p w:rsidR="008A7CBB" w:rsidRPr="00CC009C" w:rsidRDefault="008A7CBB" w:rsidP="008A7CBB">
    <w:pPr>
      <w:ind w:left="4956" w:firstLine="708"/>
      <w:rPr>
        <w:rFonts w:ascii="Arial" w:hAnsi="Arial" w:cs="Arial"/>
        <w:sz w:val="20"/>
        <w:szCs w:val="20"/>
      </w:rPr>
    </w:pPr>
    <w:r w:rsidRPr="00CC009C">
      <w:rPr>
        <w:rFonts w:ascii="Arial" w:hAnsi="Arial" w:cs="Arial"/>
        <w:sz w:val="20"/>
        <w:szCs w:val="20"/>
      </w:rPr>
      <w:t xml:space="preserve">z dnia </w:t>
    </w:r>
    <w:r w:rsidR="00CC009C" w:rsidRPr="00CC009C">
      <w:rPr>
        <w:rFonts w:ascii="Arial" w:hAnsi="Arial" w:cs="Arial"/>
        <w:sz w:val="20"/>
        <w:szCs w:val="20"/>
      </w:rPr>
      <w:t>31</w:t>
    </w:r>
    <w:r w:rsidRPr="00CC009C">
      <w:rPr>
        <w:rFonts w:ascii="Arial" w:hAnsi="Arial" w:cs="Arial"/>
        <w:sz w:val="20"/>
        <w:szCs w:val="20"/>
      </w:rPr>
      <w:t>.</w:t>
    </w:r>
    <w:r w:rsidR="00CC009C" w:rsidRPr="00CC009C">
      <w:rPr>
        <w:rFonts w:ascii="Arial" w:hAnsi="Arial" w:cs="Arial"/>
        <w:sz w:val="20"/>
        <w:szCs w:val="20"/>
      </w:rPr>
      <w:t>01</w:t>
    </w:r>
    <w:r w:rsidRPr="00CC009C">
      <w:rPr>
        <w:rFonts w:ascii="Arial" w:hAnsi="Arial" w:cs="Arial"/>
        <w:sz w:val="20"/>
        <w:szCs w:val="20"/>
      </w:rPr>
      <w:t>.202</w:t>
    </w:r>
    <w:r w:rsidR="00CC009C" w:rsidRPr="00CC009C">
      <w:rPr>
        <w:rFonts w:ascii="Arial" w:hAnsi="Arial" w:cs="Arial"/>
        <w:sz w:val="20"/>
        <w:szCs w:val="20"/>
      </w:rPr>
      <w:t>2</w:t>
    </w:r>
    <w:r w:rsidRPr="00CC009C">
      <w:rPr>
        <w:rFonts w:ascii="Arial" w:hAnsi="Arial" w:cs="Arial"/>
        <w:sz w:val="20"/>
        <w:szCs w:val="20"/>
      </w:rPr>
      <w:t xml:space="preserve"> r.</w:t>
    </w:r>
  </w:p>
  <w:p w:rsidR="008A7CBB" w:rsidRPr="00CC009C" w:rsidRDefault="008A7C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82F"/>
    <w:multiLevelType w:val="hybridMultilevel"/>
    <w:tmpl w:val="49BC41A6"/>
    <w:lvl w:ilvl="0" w:tplc="33664A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7B3AFE"/>
    <w:multiLevelType w:val="hybridMultilevel"/>
    <w:tmpl w:val="DD8A74D8"/>
    <w:lvl w:ilvl="0" w:tplc="169A6EC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568C9A0" w:tentative="1">
      <w:start w:val="1"/>
      <w:numFmt w:val="lowerLetter"/>
      <w:lvlText w:val="%2."/>
      <w:lvlJc w:val="left"/>
      <w:pPr>
        <w:ind w:left="1440" w:hanging="360"/>
      </w:pPr>
    </w:lvl>
    <w:lvl w:ilvl="2" w:tplc="A0AA1680" w:tentative="1">
      <w:start w:val="1"/>
      <w:numFmt w:val="lowerRoman"/>
      <w:lvlText w:val="%3."/>
      <w:lvlJc w:val="right"/>
      <w:pPr>
        <w:ind w:left="2160" w:hanging="180"/>
      </w:pPr>
    </w:lvl>
    <w:lvl w:ilvl="3" w:tplc="7D8621AE" w:tentative="1">
      <w:start w:val="1"/>
      <w:numFmt w:val="decimal"/>
      <w:lvlText w:val="%4."/>
      <w:lvlJc w:val="left"/>
      <w:pPr>
        <w:ind w:left="2880" w:hanging="360"/>
      </w:pPr>
    </w:lvl>
    <w:lvl w:ilvl="4" w:tplc="61FC865E" w:tentative="1">
      <w:start w:val="1"/>
      <w:numFmt w:val="lowerLetter"/>
      <w:lvlText w:val="%5."/>
      <w:lvlJc w:val="left"/>
      <w:pPr>
        <w:ind w:left="3600" w:hanging="360"/>
      </w:pPr>
    </w:lvl>
    <w:lvl w:ilvl="5" w:tplc="4E2EC0DE" w:tentative="1">
      <w:start w:val="1"/>
      <w:numFmt w:val="lowerRoman"/>
      <w:lvlText w:val="%6."/>
      <w:lvlJc w:val="right"/>
      <w:pPr>
        <w:ind w:left="4320" w:hanging="180"/>
      </w:pPr>
    </w:lvl>
    <w:lvl w:ilvl="6" w:tplc="83303E8A" w:tentative="1">
      <w:start w:val="1"/>
      <w:numFmt w:val="decimal"/>
      <w:lvlText w:val="%7."/>
      <w:lvlJc w:val="left"/>
      <w:pPr>
        <w:ind w:left="5040" w:hanging="360"/>
      </w:pPr>
    </w:lvl>
    <w:lvl w:ilvl="7" w:tplc="B686D58E" w:tentative="1">
      <w:start w:val="1"/>
      <w:numFmt w:val="lowerLetter"/>
      <w:lvlText w:val="%8."/>
      <w:lvlJc w:val="left"/>
      <w:pPr>
        <w:ind w:left="5760" w:hanging="360"/>
      </w:pPr>
    </w:lvl>
    <w:lvl w:ilvl="8" w:tplc="6A6E8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08DE"/>
    <w:multiLevelType w:val="hybridMultilevel"/>
    <w:tmpl w:val="D9A056FC"/>
    <w:lvl w:ilvl="0" w:tplc="CA4A033C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98047A34" w:tentative="1">
      <w:start w:val="1"/>
      <w:numFmt w:val="lowerLetter"/>
      <w:lvlText w:val="%2."/>
      <w:lvlJc w:val="left"/>
      <w:pPr>
        <w:ind w:left="1440" w:hanging="360"/>
      </w:pPr>
    </w:lvl>
    <w:lvl w:ilvl="2" w:tplc="A81004C8" w:tentative="1">
      <w:start w:val="1"/>
      <w:numFmt w:val="lowerRoman"/>
      <w:lvlText w:val="%3."/>
      <w:lvlJc w:val="right"/>
      <w:pPr>
        <w:ind w:left="2160" w:hanging="180"/>
      </w:pPr>
    </w:lvl>
    <w:lvl w:ilvl="3" w:tplc="A82E95E0" w:tentative="1">
      <w:start w:val="1"/>
      <w:numFmt w:val="decimal"/>
      <w:lvlText w:val="%4."/>
      <w:lvlJc w:val="left"/>
      <w:pPr>
        <w:ind w:left="2880" w:hanging="360"/>
      </w:pPr>
    </w:lvl>
    <w:lvl w:ilvl="4" w:tplc="301AD8D4" w:tentative="1">
      <w:start w:val="1"/>
      <w:numFmt w:val="lowerLetter"/>
      <w:lvlText w:val="%5."/>
      <w:lvlJc w:val="left"/>
      <w:pPr>
        <w:ind w:left="3600" w:hanging="360"/>
      </w:pPr>
    </w:lvl>
    <w:lvl w:ilvl="5" w:tplc="C5864C0A" w:tentative="1">
      <w:start w:val="1"/>
      <w:numFmt w:val="lowerRoman"/>
      <w:lvlText w:val="%6."/>
      <w:lvlJc w:val="right"/>
      <w:pPr>
        <w:ind w:left="4320" w:hanging="180"/>
      </w:pPr>
    </w:lvl>
    <w:lvl w:ilvl="6" w:tplc="AB0676EE" w:tentative="1">
      <w:start w:val="1"/>
      <w:numFmt w:val="decimal"/>
      <w:lvlText w:val="%7."/>
      <w:lvlJc w:val="left"/>
      <w:pPr>
        <w:ind w:left="5040" w:hanging="360"/>
      </w:pPr>
    </w:lvl>
    <w:lvl w:ilvl="7" w:tplc="E49260C8" w:tentative="1">
      <w:start w:val="1"/>
      <w:numFmt w:val="lowerLetter"/>
      <w:lvlText w:val="%8."/>
      <w:lvlJc w:val="left"/>
      <w:pPr>
        <w:ind w:left="5760" w:hanging="360"/>
      </w:pPr>
    </w:lvl>
    <w:lvl w:ilvl="8" w:tplc="782EE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F2B36"/>
    <w:multiLevelType w:val="hybridMultilevel"/>
    <w:tmpl w:val="AFEA24E0"/>
    <w:lvl w:ilvl="0" w:tplc="33D019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702D756" w:tentative="1">
      <w:start w:val="1"/>
      <w:numFmt w:val="lowerLetter"/>
      <w:lvlText w:val="%2."/>
      <w:lvlJc w:val="left"/>
      <w:pPr>
        <w:ind w:left="1440" w:hanging="360"/>
      </w:pPr>
    </w:lvl>
    <w:lvl w:ilvl="2" w:tplc="AE382DBC" w:tentative="1">
      <w:start w:val="1"/>
      <w:numFmt w:val="lowerRoman"/>
      <w:lvlText w:val="%3."/>
      <w:lvlJc w:val="right"/>
      <w:pPr>
        <w:ind w:left="2160" w:hanging="180"/>
      </w:pPr>
    </w:lvl>
    <w:lvl w:ilvl="3" w:tplc="D730EC38" w:tentative="1">
      <w:start w:val="1"/>
      <w:numFmt w:val="decimal"/>
      <w:lvlText w:val="%4."/>
      <w:lvlJc w:val="left"/>
      <w:pPr>
        <w:ind w:left="2880" w:hanging="360"/>
      </w:pPr>
    </w:lvl>
    <w:lvl w:ilvl="4" w:tplc="A2C8840E" w:tentative="1">
      <w:start w:val="1"/>
      <w:numFmt w:val="lowerLetter"/>
      <w:lvlText w:val="%5."/>
      <w:lvlJc w:val="left"/>
      <w:pPr>
        <w:ind w:left="3600" w:hanging="360"/>
      </w:pPr>
    </w:lvl>
    <w:lvl w:ilvl="5" w:tplc="87680A4A" w:tentative="1">
      <w:start w:val="1"/>
      <w:numFmt w:val="lowerRoman"/>
      <w:lvlText w:val="%6."/>
      <w:lvlJc w:val="right"/>
      <w:pPr>
        <w:ind w:left="4320" w:hanging="180"/>
      </w:pPr>
    </w:lvl>
    <w:lvl w:ilvl="6" w:tplc="371EF82E" w:tentative="1">
      <w:start w:val="1"/>
      <w:numFmt w:val="decimal"/>
      <w:lvlText w:val="%7."/>
      <w:lvlJc w:val="left"/>
      <w:pPr>
        <w:ind w:left="5040" w:hanging="360"/>
      </w:pPr>
    </w:lvl>
    <w:lvl w:ilvl="7" w:tplc="A5D45036" w:tentative="1">
      <w:start w:val="1"/>
      <w:numFmt w:val="lowerLetter"/>
      <w:lvlText w:val="%8."/>
      <w:lvlJc w:val="left"/>
      <w:pPr>
        <w:ind w:left="5760" w:hanging="360"/>
      </w:pPr>
    </w:lvl>
    <w:lvl w:ilvl="8" w:tplc="8E4A0E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04748"/>
    <w:multiLevelType w:val="hybridMultilevel"/>
    <w:tmpl w:val="4A168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27A6A"/>
    <w:multiLevelType w:val="hybridMultilevel"/>
    <w:tmpl w:val="F814C784"/>
    <w:lvl w:ilvl="0" w:tplc="6C823210">
      <w:start w:val="1"/>
      <w:numFmt w:val="decimal"/>
      <w:lvlText w:val="%1."/>
      <w:lvlJc w:val="left"/>
      <w:pPr>
        <w:ind w:left="360" w:hanging="360"/>
      </w:pPr>
    </w:lvl>
    <w:lvl w:ilvl="1" w:tplc="E4EA7028" w:tentative="1">
      <w:start w:val="1"/>
      <w:numFmt w:val="lowerLetter"/>
      <w:lvlText w:val="%2."/>
      <w:lvlJc w:val="left"/>
      <w:pPr>
        <w:ind w:left="1080" w:hanging="360"/>
      </w:pPr>
    </w:lvl>
    <w:lvl w:ilvl="2" w:tplc="371EEF18" w:tentative="1">
      <w:start w:val="1"/>
      <w:numFmt w:val="lowerRoman"/>
      <w:lvlText w:val="%3."/>
      <w:lvlJc w:val="right"/>
      <w:pPr>
        <w:ind w:left="1800" w:hanging="180"/>
      </w:pPr>
    </w:lvl>
    <w:lvl w:ilvl="3" w:tplc="326CBD1C" w:tentative="1">
      <w:start w:val="1"/>
      <w:numFmt w:val="decimal"/>
      <w:lvlText w:val="%4."/>
      <w:lvlJc w:val="left"/>
      <w:pPr>
        <w:ind w:left="2520" w:hanging="360"/>
      </w:pPr>
    </w:lvl>
    <w:lvl w:ilvl="4" w:tplc="8EC81F80" w:tentative="1">
      <w:start w:val="1"/>
      <w:numFmt w:val="lowerLetter"/>
      <w:lvlText w:val="%5."/>
      <w:lvlJc w:val="left"/>
      <w:pPr>
        <w:ind w:left="3240" w:hanging="360"/>
      </w:pPr>
    </w:lvl>
    <w:lvl w:ilvl="5" w:tplc="FA96D3F0" w:tentative="1">
      <w:start w:val="1"/>
      <w:numFmt w:val="lowerRoman"/>
      <w:lvlText w:val="%6."/>
      <w:lvlJc w:val="right"/>
      <w:pPr>
        <w:ind w:left="3960" w:hanging="180"/>
      </w:pPr>
    </w:lvl>
    <w:lvl w:ilvl="6" w:tplc="51C46072" w:tentative="1">
      <w:start w:val="1"/>
      <w:numFmt w:val="decimal"/>
      <w:lvlText w:val="%7."/>
      <w:lvlJc w:val="left"/>
      <w:pPr>
        <w:ind w:left="4680" w:hanging="360"/>
      </w:pPr>
    </w:lvl>
    <w:lvl w:ilvl="7" w:tplc="8E0A8768" w:tentative="1">
      <w:start w:val="1"/>
      <w:numFmt w:val="lowerLetter"/>
      <w:lvlText w:val="%8."/>
      <w:lvlJc w:val="left"/>
      <w:pPr>
        <w:ind w:left="5400" w:hanging="360"/>
      </w:pPr>
    </w:lvl>
    <w:lvl w:ilvl="8" w:tplc="49747D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646AC3"/>
    <w:multiLevelType w:val="hybridMultilevel"/>
    <w:tmpl w:val="3264A136"/>
    <w:lvl w:ilvl="0" w:tplc="E1065C4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CCAE1A" w:tentative="1">
      <w:start w:val="1"/>
      <w:numFmt w:val="lowerLetter"/>
      <w:lvlText w:val="%2."/>
      <w:lvlJc w:val="left"/>
      <w:pPr>
        <w:ind w:left="1440" w:hanging="360"/>
      </w:pPr>
    </w:lvl>
    <w:lvl w:ilvl="2" w:tplc="BCEC3E18" w:tentative="1">
      <w:start w:val="1"/>
      <w:numFmt w:val="lowerRoman"/>
      <w:lvlText w:val="%3."/>
      <w:lvlJc w:val="right"/>
      <w:pPr>
        <w:ind w:left="2160" w:hanging="180"/>
      </w:pPr>
    </w:lvl>
    <w:lvl w:ilvl="3" w:tplc="87AA17BA" w:tentative="1">
      <w:start w:val="1"/>
      <w:numFmt w:val="decimal"/>
      <w:lvlText w:val="%4."/>
      <w:lvlJc w:val="left"/>
      <w:pPr>
        <w:ind w:left="2880" w:hanging="360"/>
      </w:pPr>
    </w:lvl>
    <w:lvl w:ilvl="4" w:tplc="A9EAFC2E" w:tentative="1">
      <w:start w:val="1"/>
      <w:numFmt w:val="lowerLetter"/>
      <w:lvlText w:val="%5."/>
      <w:lvlJc w:val="left"/>
      <w:pPr>
        <w:ind w:left="3600" w:hanging="360"/>
      </w:pPr>
    </w:lvl>
    <w:lvl w:ilvl="5" w:tplc="02689554" w:tentative="1">
      <w:start w:val="1"/>
      <w:numFmt w:val="lowerRoman"/>
      <w:lvlText w:val="%6."/>
      <w:lvlJc w:val="right"/>
      <w:pPr>
        <w:ind w:left="4320" w:hanging="180"/>
      </w:pPr>
    </w:lvl>
    <w:lvl w:ilvl="6" w:tplc="4968B12C" w:tentative="1">
      <w:start w:val="1"/>
      <w:numFmt w:val="decimal"/>
      <w:lvlText w:val="%7."/>
      <w:lvlJc w:val="left"/>
      <w:pPr>
        <w:ind w:left="5040" w:hanging="360"/>
      </w:pPr>
    </w:lvl>
    <w:lvl w:ilvl="7" w:tplc="864C8F58" w:tentative="1">
      <w:start w:val="1"/>
      <w:numFmt w:val="lowerLetter"/>
      <w:lvlText w:val="%8."/>
      <w:lvlJc w:val="left"/>
      <w:pPr>
        <w:ind w:left="5760" w:hanging="360"/>
      </w:pPr>
    </w:lvl>
    <w:lvl w:ilvl="8" w:tplc="9F782E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3563F"/>
    <w:multiLevelType w:val="hybridMultilevel"/>
    <w:tmpl w:val="FEAA7E00"/>
    <w:lvl w:ilvl="0" w:tplc="C61A6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92EE08" w:tentative="1">
      <w:start w:val="1"/>
      <w:numFmt w:val="lowerLetter"/>
      <w:lvlText w:val="%2."/>
      <w:lvlJc w:val="left"/>
      <w:pPr>
        <w:ind w:left="1440" w:hanging="360"/>
      </w:pPr>
    </w:lvl>
    <w:lvl w:ilvl="2" w:tplc="49861C70" w:tentative="1">
      <w:start w:val="1"/>
      <w:numFmt w:val="lowerRoman"/>
      <w:lvlText w:val="%3."/>
      <w:lvlJc w:val="right"/>
      <w:pPr>
        <w:ind w:left="2160" w:hanging="180"/>
      </w:pPr>
    </w:lvl>
    <w:lvl w:ilvl="3" w:tplc="37B8059C" w:tentative="1">
      <w:start w:val="1"/>
      <w:numFmt w:val="decimal"/>
      <w:lvlText w:val="%4."/>
      <w:lvlJc w:val="left"/>
      <w:pPr>
        <w:ind w:left="2880" w:hanging="360"/>
      </w:pPr>
    </w:lvl>
    <w:lvl w:ilvl="4" w:tplc="7A10379E" w:tentative="1">
      <w:start w:val="1"/>
      <w:numFmt w:val="lowerLetter"/>
      <w:lvlText w:val="%5."/>
      <w:lvlJc w:val="left"/>
      <w:pPr>
        <w:ind w:left="3600" w:hanging="360"/>
      </w:pPr>
    </w:lvl>
    <w:lvl w:ilvl="5" w:tplc="19F081A4" w:tentative="1">
      <w:start w:val="1"/>
      <w:numFmt w:val="lowerRoman"/>
      <w:lvlText w:val="%6."/>
      <w:lvlJc w:val="right"/>
      <w:pPr>
        <w:ind w:left="4320" w:hanging="180"/>
      </w:pPr>
    </w:lvl>
    <w:lvl w:ilvl="6" w:tplc="D20C92BE" w:tentative="1">
      <w:start w:val="1"/>
      <w:numFmt w:val="decimal"/>
      <w:lvlText w:val="%7."/>
      <w:lvlJc w:val="left"/>
      <w:pPr>
        <w:ind w:left="5040" w:hanging="360"/>
      </w:pPr>
    </w:lvl>
    <w:lvl w:ilvl="7" w:tplc="2EA282C6" w:tentative="1">
      <w:start w:val="1"/>
      <w:numFmt w:val="lowerLetter"/>
      <w:lvlText w:val="%8."/>
      <w:lvlJc w:val="left"/>
      <w:pPr>
        <w:ind w:left="5760" w:hanging="360"/>
      </w:pPr>
    </w:lvl>
    <w:lvl w:ilvl="8" w:tplc="85429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80012"/>
    <w:multiLevelType w:val="hybridMultilevel"/>
    <w:tmpl w:val="BBC05792"/>
    <w:lvl w:ilvl="0" w:tplc="64CE8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A525E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146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EA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3AF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1A57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920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E47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125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8A6EBA"/>
    <w:multiLevelType w:val="hybridMultilevel"/>
    <w:tmpl w:val="FD4AC2AE"/>
    <w:lvl w:ilvl="0" w:tplc="22B84990">
      <w:start w:val="1"/>
      <w:numFmt w:val="decimal"/>
      <w:lvlText w:val="%1."/>
      <w:lvlJc w:val="left"/>
      <w:pPr>
        <w:ind w:left="360" w:hanging="360"/>
      </w:pPr>
    </w:lvl>
    <w:lvl w:ilvl="1" w:tplc="817E1C7E">
      <w:start w:val="1"/>
      <w:numFmt w:val="bullet"/>
      <w:lvlText w:val=""/>
      <w:lvlJc w:val="left"/>
      <w:pPr>
        <w:tabs>
          <w:tab w:val="num" w:pos="1040"/>
        </w:tabs>
        <w:ind w:left="1040" w:hanging="320"/>
      </w:pPr>
      <w:rPr>
        <w:rFonts w:ascii="Symbol" w:hAnsi="Symbol" w:hint="default"/>
      </w:rPr>
    </w:lvl>
    <w:lvl w:ilvl="2" w:tplc="84704084" w:tentative="1">
      <w:start w:val="1"/>
      <w:numFmt w:val="lowerRoman"/>
      <w:lvlText w:val="%3."/>
      <w:lvlJc w:val="right"/>
      <w:pPr>
        <w:ind w:left="1800" w:hanging="180"/>
      </w:pPr>
    </w:lvl>
    <w:lvl w:ilvl="3" w:tplc="76C002E6" w:tentative="1">
      <w:start w:val="1"/>
      <w:numFmt w:val="decimal"/>
      <w:lvlText w:val="%4."/>
      <w:lvlJc w:val="left"/>
      <w:pPr>
        <w:ind w:left="2520" w:hanging="360"/>
      </w:pPr>
    </w:lvl>
    <w:lvl w:ilvl="4" w:tplc="85AE0840" w:tentative="1">
      <w:start w:val="1"/>
      <w:numFmt w:val="lowerLetter"/>
      <w:lvlText w:val="%5."/>
      <w:lvlJc w:val="left"/>
      <w:pPr>
        <w:ind w:left="3240" w:hanging="360"/>
      </w:pPr>
    </w:lvl>
    <w:lvl w:ilvl="5" w:tplc="C012E8B8" w:tentative="1">
      <w:start w:val="1"/>
      <w:numFmt w:val="lowerRoman"/>
      <w:lvlText w:val="%6."/>
      <w:lvlJc w:val="right"/>
      <w:pPr>
        <w:ind w:left="3960" w:hanging="180"/>
      </w:pPr>
    </w:lvl>
    <w:lvl w:ilvl="6" w:tplc="95B82470" w:tentative="1">
      <w:start w:val="1"/>
      <w:numFmt w:val="decimal"/>
      <w:lvlText w:val="%7."/>
      <w:lvlJc w:val="left"/>
      <w:pPr>
        <w:ind w:left="4680" w:hanging="360"/>
      </w:pPr>
    </w:lvl>
    <w:lvl w:ilvl="7" w:tplc="3010530E" w:tentative="1">
      <w:start w:val="1"/>
      <w:numFmt w:val="lowerLetter"/>
      <w:lvlText w:val="%8."/>
      <w:lvlJc w:val="left"/>
      <w:pPr>
        <w:ind w:left="5400" w:hanging="360"/>
      </w:pPr>
    </w:lvl>
    <w:lvl w:ilvl="8" w:tplc="B61614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6515E6"/>
    <w:multiLevelType w:val="hybridMultilevel"/>
    <w:tmpl w:val="842274DE"/>
    <w:lvl w:ilvl="0" w:tplc="87B4AF6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74685770" w:tentative="1">
      <w:start w:val="1"/>
      <w:numFmt w:val="lowerLetter"/>
      <w:lvlText w:val="%2."/>
      <w:lvlJc w:val="left"/>
      <w:pPr>
        <w:ind w:left="1724" w:hanging="360"/>
      </w:pPr>
    </w:lvl>
    <w:lvl w:ilvl="2" w:tplc="DD0A6116" w:tentative="1">
      <w:start w:val="1"/>
      <w:numFmt w:val="lowerRoman"/>
      <w:lvlText w:val="%3."/>
      <w:lvlJc w:val="right"/>
      <w:pPr>
        <w:ind w:left="2444" w:hanging="180"/>
      </w:pPr>
    </w:lvl>
    <w:lvl w:ilvl="3" w:tplc="04BAAF62" w:tentative="1">
      <w:start w:val="1"/>
      <w:numFmt w:val="decimal"/>
      <w:lvlText w:val="%4."/>
      <w:lvlJc w:val="left"/>
      <w:pPr>
        <w:ind w:left="3164" w:hanging="360"/>
      </w:pPr>
    </w:lvl>
    <w:lvl w:ilvl="4" w:tplc="E954FD9A" w:tentative="1">
      <w:start w:val="1"/>
      <w:numFmt w:val="lowerLetter"/>
      <w:lvlText w:val="%5."/>
      <w:lvlJc w:val="left"/>
      <w:pPr>
        <w:ind w:left="3884" w:hanging="360"/>
      </w:pPr>
    </w:lvl>
    <w:lvl w:ilvl="5" w:tplc="C15C91B6" w:tentative="1">
      <w:start w:val="1"/>
      <w:numFmt w:val="lowerRoman"/>
      <w:lvlText w:val="%6."/>
      <w:lvlJc w:val="right"/>
      <w:pPr>
        <w:ind w:left="4604" w:hanging="180"/>
      </w:pPr>
    </w:lvl>
    <w:lvl w:ilvl="6" w:tplc="88D26598" w:tentative="1">
      <w:start w:val="1"/>
      <w:numFmt w:val="decimal"/>
      <w:lvlText w:val="%7."/>
      <w:lvlJc w:val="left"/>
      <w:pPr>
        <w:ind w:left="5324" w:hanging="360"/>
      </w:pPr>
    </w:lvl>
    <w:lvl w:ilvl="7" w:tplc="F74EF452" w:tentative="1">
      <w:start w:val="1"/>
      <w:numFmt w:val="lowerLetter"/>
      <w:lvlText w:val="%8."/>
      <w:lvlJc w:val="left"/>
      <w:pPr>
        <w:ind w:left="6044" w:hanging="360"/>
      </w:pPr>
    </w:lvl>
    <w:lvl w:ilvl="8" w:tplc="8D602AA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FA64B6F"/>
    <w:multiLevelType w:val="hybridMultilevel"/>
    <w:tmpl w:val="5080A112"/>
    <w:lvl w:ilvl="0" w:tplc="75EEAF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22BE52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E6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725E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867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E2D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30E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400B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1EF6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FB2AD4"/>
    <w:multiLevelType w:val="hybridMultilevel"/>
    <w:tmpl w:val="D7740394"/>
    <w:lvl w:ilvl="0" w:tplc="CF6E6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FC5554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930DD3C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340F496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D58E58EE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2774D1CA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E9BC562E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B6B60898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3681886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3">
    <w:nsid w:val="720B631B"/>
    <w:multiLevelType w:val="hybridMultilevel"/>
    <w:tmpl w:val="DE6A0A1E"/>
    <w:lvl w:ilvl="0" w:tplc="5DE6DC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DEF9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C03E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22B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E15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00E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025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6B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F008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6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5E0"/>
    <w:rsid w:val="0000075D"/>
    <w:rsid w:val="00006622"/>
    <w:rsid w:val="00011475"/>
    <w:rsid w:val="00016A73"/>
    <w:rsid w:val="00032FF1"/>
    <w:rsid w:val="00043611"/>
    <w:rsid w:val="00067297"/>
    <w:rsid w:val="000869C1"/>
    <w:rsid w:val="00093A63"/>
    <w:rsid w:val="000B72D6"/>
    <w:rsid w:val="000E138D"/>
    <w:rsid w:val="00116263"/>
    <w:rsid w:val="0012637B"/>
    <w:rsid w:val="001563DD"/>
    <w:rsid w:val="00165A8A"/>
    <w:rsid w:val="00176854"/>
    <w:rsid w:val="00183F3E"/>
    <w:rsid w:val="00185EB5"/>
    <w:rsid w:val="00192B54"/>
    <w:rsid w:val="001A38B1"/>
    <w:rsid w:val="001C47EF"/>
    <w:rsid w:val="001D1757"/>
    <w:rsid w:val="001F2D5F"/>
    <w:rsid w:val="00200952"/>
    <w:rsid w:val="00231B4B"/>
    <w:rsid w:val="002372F0"/>
    <w:rsid w:val="00245B69"/>
    <w:rsid w:val="002510F4"/>
    <w:rsid w:val="002535FF"/>
    <w:rsid w:val="0026001D"/>
    <w:rsid w:val="00272EF1"/>
    <w:rsid w:val="002A5320"/>
    <w:rsid w:val="002C1247"/>
    <w:rsid w:val="002D23F9"/>
    <w:rsid w:val="002D5B9A"/>
    <w:rsid w:val="002E51AA"/>
    <w:rsid w:val="002F4FDA"/>
    <w:rsid w:val="00302B02"/>
    <w:rsid w:val="00310526"/>
    <w:rsid w:val="00335A52"/>
    <w:rsid w:val="00363EEF"/>
    <w:rsid w:val="00387B23"/>
    <w:rsid w:val="00392086"/>
    <w:rsid w:val="003B4B89"/>
    <w:rsid w:val="003F7173"/>
    <w:rsid w:val="004809C1"/>
    <w:rsid w:val="004A0392"/>
    <w:rsid w:val="004B6064"/>
    <w:rsid w:val="004F0EC5"/>
    <w:rsid w:val="004F2B1D"/>
    <w:rsid w:val="00514E72"/>
    <w:rsid w:val="005224B5"/>
    <w:rsid w:val="00533AE5"/>
    <w:rsid w:val="00564BB5"/>
    <w:rsid w:val="00573677"/>
    <w:rsid w:val="005975EB"/>
    <w:rsid w:val="005F07DE"/>
    <w:rsid w:val="00627916"/>
    <w:rsid w:val="00641598"/>
    <w:rsid w:val="006606F2"/>
    <w:rsid w:val="00667428"/>
    <w:rsid w:val="006B0BE2"/>
    <w:rsid w:val="006B2356"/>
    <w:rsid w:val="006B7678"/>
    <w:rsid w:val="006C3D43"/>
    <w:rsid w:val="006F11A5"/>
    <w:rsid w:val="007115CF"/>
    <w:rsid w:val="00734F86"/>
    <w:rsid w:val="007900E3"/>
    <w:rsid w:val="00790473"/>
    <w:rsid w:val="00803232"/>
    <w:rsid w:val="00817A2D"/>
    <w:rsid w:val="00825436"/>
    <w:rsid w:val="008376A7"/>
    <w:rsid w:val="00840F3F"/>
    <w:rsid w:val="00844EC6"/>
    <w:rsid w:val="00852693"/>
    <w:rsid w:val="00853A19"/>
    <w:rsid w:val="008815A4"/>
    <w:rsid w:val="00892B58"/>
    <w:rsid w:val="00896CFE"/>
    <w:rsid w:val="00897954"/>
    <w:rsid w:val="008A2973"/>
    <w:rsid w:val="008A7CBB"/>
    <w:rsid w:val="008B3C85"/>
    <w:rsid w:val="008D3725"/>
    <w:rsid w:val="00911B37"/>
    <w:rsid w:val="009258E7"/>
    <w:rsid w:val="009379BA"/>
    <w:rsid w:val="00955451"/>
    <w:rsid w:val="00972C73"/>
    <w:rsid w:val="0099543A"/>
    <w:rsid w:val="009A1674"/>
    <w:rsid w:val="009A5AB2"/>
    <w:rsid w:val="009E5826"/>
    <w:rsid w:val="009E6279"/>
    <w:rsid w:val="009F2B38"/>
    <w:rsid w:val="009F3EA9"/>
    <w:rsid w:val="009F728C"/>
    <w:rsid w:val="00A06C09"/>
    <w:rsid w:val="00A1088A"/>
    <w:rsid w:val="00A130D1"/>
    <w:rsid w:val="00A13166"/>
    <w:rsid w:val="00A16E8C"/>
    <w:rsid w:val="00A60330"/>
    <w:rsid w:val="00AC5BA9"/>
    <w:rsid w:val="00AD094A"/>
    <w:rsid w:val="00AF35B6"/>
    <w:rsid w:val="00AF7FC8"/>
    <w:rsid w:val="00B10D6E"/>
    <w:rsid w:val="00B12278"/>
    <w:rsid w:val="00B172A2"/>
    <w:rsid w:val="00B26074"/>
    <w:rsid w:val="00B26932"/>
    <w:rsid w:val="00B36E61"/>
    <w:rsid w:val="00B620BA"/>
    <w:rsid w:val="00B97FCC"/>
    <w:rsid w:val="00BB44C5"/>
    <w:rsid w:val="00BC5970"/>
    <w:rsid w:val="00BC6147"/>
    <w:rsid w:val="00BF45E0"/>
    <w:rsid w:val="00C0575C"/>
    <w:rsid w:val="00C15378"/>
    <w:rsid w:val="00C31C65"/>
    <w:rsid w:val="00C34F41"/>
    <w:rsid w:val="00C44B40"/>
    <w:rsid w:val="00C5120F"/>
    <w:rsid w:val="00C7573C"/>
    <w:rsid w:val="00C75967"/>
    <w:rsid w:val="00C85A64"/>
    <w:rsid w:val="00C91EF9"/>
    <w:rsid w:val="00C92356"/>
    <w:rsid w:val="00CA3230"/>
    <w:rsid w:val="00CC009C"/>
    <w:rsid w:val="00CC7A58"/>
    <w:rsid w:val="00CE6C4E"/>
    <w:rsid w:val="00D07A42"/>
    <w:rsid w:val="00D15DD8"/>
    <w:rsid w:val="00D21338"/>
    <w:rsid w:val="00D3793F"/>
    <w:rsid w:val="00D50847"/>
    <w:rsid w:val="00D56A1F"/>
    <w:rsid w:val="00D66B24"/>
    <w:rsid w:val="00D9062C"/>
    <w:rsid w:val="00DB777C"/>
    <w:rsid w:val="00DC6991"/>
    <w:rsid w:val="00DD3AD2"/>
    <w:rsid w:val="00E03FF5"/>
    <w:rsid w:val="00E05AA0"/>
    <w:rsid w:val="00E173B4"/>
    <w:rsid w:val="00E2056F"/>
    <w:rsid w:val="00E25B1B"/>
    <w:rsid w:val="00E35D92"/>
    <w:rsid w:val="00E41FE0"/>
    <w:rsid w:val="00E548DE"/>
    <w:rsid w:val="00E55892"/>
    <w:rsid w:val="00E6138B"/>
    <w:rsid w:val="00E93019"/>
    <w:rsid w:val="00EC10C1"/>
    <w:rsid w:val="00EC166C"/>
    <w:rsid w:val="00EC596D"/>
    <w:rsid w:val="00ED038F"/>
    <w:rsid w:val="00EE666B"/>
    <w:rsid w:val="00EF16CD"/>
    <w:rsid w:val="00F07ADE"/>
    <w:rsid w:val="00F20EA3"/>
    <w:rsid w:val="00F42F12"/>
    <w:rsid w:val="00F52019"/>
    <w:rsid w:val="00F52BDC"/>
    <w:rsid w:val="00F858C8"/>
    <w:rsid w:val="00F97FAD"/>
    <w:rsid w:val="00FA42F0"/>
    <w:rsid w:val="00FB4BBC"/>
    <w:rsid w:val="00FB4CF2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A7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016A73"/>
    <w:pPr>
      <w:jc w:val="both"/>
    </w:pPr>
    <w:rPr>
      <w:szCs w:val="20"/>
    </w:rPr>
  </w:style>
  <w:style w:type="paragraph" w:styleId="Tekstdymka">
    <w:name w:val="Balloon Text"/>
    <w:basedOn w:val="Normalny"/>
    <w:semiHidden/>
    <w:rsid w:val="00016A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016A73"/>
    <w:pPr>
      <w:spacing w:before="100" w:beforeAutospacing="1" w:after="100" w:afterAutospacing="1"/>
    </w:pPr>
  </w:style>
  <w:style w:type="paragraph" w:styleId="Stopka">
    <w:name w:val="footer"/>
    <w:basedOn w:val="Normalny"/>
    <w:semiHidden/>
    <w:rsid w:val="00016A7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16A73"/>
  </w:style>
  <w:style w:type="paragraph" w:styleId="Tekstprzypisukocowego">
    <w:name w:val="endnote text"/>
    <w:basedOn w:val="Normalny"/>
    <w:semiHidden/>
    <w:rsid w:val="00016A73"/>
    <w:rPr>
      <w:sz w:val="20"/>
      <w:szCs w:val="20"/>
    </w:rPr>
  </w:style>
  <w:style w:type="character" w:styleId="Odwoanieprzypisukocowego">
    <w:name w:val="endnote reference"/>
    <w:semiHidden/>
    <w:rsid w:val="00016A73"/>
    <w:rPr>
      <w:vertAlign w:val="superscript"/>
    </w:rPr>
  </w:style>
  <w:style w:type="paragraph" w:styleId="Zwykytekst">
    <w:name w:val="Plain Text"/>
    <w:basedOn w:val="Normalny"/>
    <w:semiHidden/>
    <w:rsid w:val="00016A73"/>
    <w:pPr>
      <w:suppressAutoHyphens/>
    </w:pPr>
    <w:rPr>
      <w:rFonts w:ascii="Courier New" w:hAnsi="Courier New"/>
      <w:sz w:val="20"/>
      <w:szCs w:val="20"/>
    </w:rPr>
  </w:style>
  <w:style w:type="paragraph" w:styleId="Tekstpodstawowy2">
    <w:name w:val="Body Text 2"/>
    <w:basedOn w:val="Normalny"/>
    <w:semiHidden/>
    <w:rsid w:val="00016A73"/>
    <w:pPr>
      <w:tabs>
        <w:tab w:val="left" w:pos="0"/>
      </w:tabs>
      <w:autoSpaceDE w:val="0"/>
      <w:autoSpaceDN w:val="0"/>
      <w:adjustRightInd w:val="0"/>
      <w:jc w:val="both"/>
    </w:pPr>
    <w:rPr>
      <w:rFonts w:ascii="Arial" w:hAnsi="Arial"/>
      <w:sz w:val="22"/>
    </w:rPr>
  </w:style>
  <w:style w:type="paragraph" w:styleId="Nagwek">
    <w:name w:val="header"/>
    <w:basedOn w:val="Normalny"/>
    <w:link w:val="NagwekZnak"/>
    <w:uiPriority w:val="99"/>
    <w:unhideWhenUsed/>
    <w:rsid w:val="009E62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E627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1095</Words>
  <Characters>6879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FINANSOWANIA ZE SRODKÓW FUNDUSZU PRACY KOSZTÓW</vt:lpstr>
    </vt:vector>
  </TitlesOfParts>
  <Company>PUP</Company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FINANSOWANIA ZE SRODKÓW FUNDUSZU PRACY KOSZTÓW</dc:title>
  <dc:creator>Stasicka</dc:creator>
  <cp:lastModifiedBy>Marlena Lenarcik</cp:lastModifiedBy>
  <cp:revision>14</cp:revision>
  <cp:lastPrinted>2022-03-02T07:39:00Z</cp:lastPrinted>
  <dcterms:created xsi:type="dcterms:W3CDTF">2020-01-26T23:01:00Z</dcterms:created>
  <dcterms:modified xsi:type="dcterms:W3CDTF">2022-03-02T07:45:00Z</dcterms:modified>
</cp:coreProperties>
</file>